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4A" w:rsidRPr="00FA394A" w:rsidRDefault="00744D8B" w:rsidP="00FA394A">
      <w:r>
        <w:t xml:space="preserve">        </w:t>
      </w:r>
      <w:r w:rsidR="00FA394A">
        <w:t xml:space="preserve">  </w:t>
      </w:r>
      <w:r w:rsidR="00FA394A" w:rsidRPr="00FA394A">
        <w:rPr>
          <w:rFonts w:ascii="Times New Roman" w:eastAsia="Calibri" w:hAnsi="Times New Roman" w:cs="Times New Roman"/>
          <w:b/>
          <w:noProof/>
          <w:sz w:val="20"/>
          <w:szCs w:val="20"/>
          <w:lang w:eastAsia="el-GR"/>
        </w:rPr>
        <w:drawing>
          <wp:inline distT="0" distB="0" distL="0" distR="0">
            <wp:extent cx="836992" cy="887029"/>
            <wp:effectExtent l="0" t="0" r="127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441" cy="912940"/>
                    </a:xfrm>
                    <a:prstGeom prst="rect">
                      <a:avLst/>
                    </a:prstGeom>
                    <a:noFill/>
                  </pic:spPr>
                </pic:pic>
              </a:graphicData>
            </a:graphic>
          </wp:inline>
        </w:drawing>
      </w:r>
    </w:p>
    <w:tbl>
      <w:tblPr>
        <w:tblW w:w="9843" w:type="dxa"/>
        <w:tblLayout w:type="fixed"/>
        <w:tblLook w:val="0000"/>
      </w:tblPr>
      <w:tblGrid>
        <w:gridCol w:w="5512"/>
        <w:gridCol w:w="4331"/>
      </w:tblGrid>
      <w:tr w:rsidR="00FA394A" w:rsidRPr="00076BB2" w:rsidTr="00FA394A">
        <w:trPr>
          <w:trHeight w:val="228"/>
        </w:trPr>
        <w:tc>
          <w:tcPr>
            <w:tcW w:w="5512" w:type="dxa"/>
          </w:tcPr>
          <w:p w:rsidR="00FA394A" w:rsidRPr="00076BB2" w:rsidRDefault="00FA394A" w:rsidP="00FA394A">
            <w:pPr>
              <w:spacing w:after="0"/>
              <w:rPr>
                <w:rFonts w:ascii="Arial" w:hAnsi="Arial" w:cs="Arial"/>
                <w:b/>
              </w:rPr>
            </w:pPr>
            <w:r w:rsidRPr="00076BB2">
              <w:rPr>
                <w:rFonts w:ascii="Arial" w:hAnsi="Arial" w:cs="Arial"/>
                <w:b/>
              </w:rPr>
              <w:t>ΕΛΛΗΝΙΚΗ  ΔΗΜΟΚΡΑΤΙΑ</w:t>
            </w:r>
          </w:p>
        </w:tc>
        <w:tc>
          <w:tcPr>
            <w:tcW w:w="4331" w:type="dxa"/>
          </w:tcPr>
          <w:p w:rsidR="00FA394A" w:rsidRPr="00076BB2" w:rsidRDefault="00FA394A" w:rsidP="00FA394A">
            <w:pPr>
              <w:spacing w:after="0"/>
              <w:rPr>
                <w:rFonts w:ascii="Arial" w:hAnsi="Arial" w:cs="Arial"/>
                <w:b/>
              </w:rPr>
            </w:pPr>
          </w:p>
        </w:tc>
      </w:tr>
      <w:tr w:rsidR="00FA394A" w:rsidRPr="00076BB2" w:rsidTr="00FA394A">
        <w:trPr>
          <w:trHeight w:val="228"/>
        </w:trPr>
        <w:tc>
          <w:tcPr>
            <w:tcW w:w="5512" w:type="dxa"/>
          </w:tcPr>
          <w:p w:rsidR="00FA394A" w:rsidRPr="00076BB2" w:rsidRDefault="00FA394A" w:rsidP="00FA394A">
            <w:pPr>
              <w:spacing w:after="0"/>
              <w:rPr>
                <w:rFonts w:ascii="Arial" w:hAnsi="Arial" w:cs="Arial"/>
                <w:b/>
              </w:rPr>
            </w:pPr>
            <w:r w:rsidRPr="00076BB2">
              <w:rPr>
                <w:rFonts w:ascii="Arial" w:hAnsi="Arial" w:cs="Arial"/>
                <w:b/>
              </w:rPr>
              <w:t>ΠΑΝΕΠΙΣΤΗΜΙΟ ΠΕΛΟΠΟΝΝΗΣΟΥ</w:t>
            </w:r>
          </w:p>
        </w:tc>
        <w:tc>
          <w:tcPr>
            <w:tcW w:w="4331" w:type="dxa"/>
          </w:tcPr>
          <w:p w:rsidR="00FA394A" w:rsidRPr="00076BB2" w:rsidRDefault="00FA394A" w:rsidP="00FA394A">
            <w:pPr>
              <w:spacing w:after="0"/>
              <w:rPr>
                <w:rFonts w:ascii="Arial" w:hAnsi="Arial" w:cs="Arial"/>
                <w:b/>
              </w:rPr>
            </w:pPr>
          </w:p>
        </w:tc>
      </w:tr>
      <w:tr w:rsidR="00FA394A" w:rsidRPr="00076BB2" w:rsidTr="00FA394A">
        <w:trPr>
          <w:trHeight w:val="808"/>
        </w:trPr>
        <w:tc>
          <w:tcPr>
            <w:tcW w:w="5512" w:type="dxa"/>
          </w:tcPr>
          <w:p w:rsidR="00FA394A" w:rsidRPr="00076BB2" w:rsidRDefault="00FA394A" w:rsidP="00FA394A">
            <w:pPr>
              <w:spacing w:after="0"/>
              <w:rPr>
                <w:rFonts w:ascii="Arial" w:hAnsi="Arial" w:cs="Arial"/>
                <w:b/>
                <w:bCs/>
              </w:rPr>
            </w:pPr>
            <w:r w:rsidRPr="00076BB2">
              <w:rPr>
                <w:rFonts w:ascii="Arial" w:hAnsi="Arial" w:cs="Arial"/>
                <w:b/>
                <w:bCs/>
              </w:rPr>
              <w:t>ΣΧΟΛΗ ΕΠΙΣΤΗΜΩΝ ΥΓΕΙΑΣ</w:t>
            </w:r>
          </w:p>
          <w:p w:rsidR="00FA394A" w:rsidRPr="00076BB2" w:rsidRDefault="00FA394A" w:rsidP="00FA394A">
            <w:pPr>
              <w:spacing w:after="0"/>
              <w:rPr>
                <w:rFonts w:ascii="Arial" w:hAnsi="Arial" w:cs="Arial"/>
                <w:b/>
              </w:rPr>
            </w:pPr>
            <w:r w:rsidRPr="00076BB2">
              <w:rPr>
                <w:rFonts w:ascii="Arial" w:hAnsi="Arial" w:cs="Arial"/>
                <w:b/>
                <w:bCs/>
              </w:rPr>
              <w:t xml:space="preserve">ΤΜΗΜΑ </w:t>
            </w:r>
            <w:r w:rsidRPr="00076BB2">
              <w:rPr>
                <w:rFonts w:ascii="Arial" w:hAnsi="Arial" w:cs="Arial"/>
                <w:b/>
              </w:rPr>
              <w:t>ΕΠΙΣΤΗΜΗΣ ΔΙΑΤΡΟΦΗΣ ΚΑΙ ΔΙΑΙΤΟΛΟΓΙΑΣ</w:t>
            </w:r>
          </w:p>
        </w:tc>
        <w:tc>
          <w:tcPr>
            <w:tcW w:w="4331" w:type="dxa"/>
            <w:vAlign w:val="center"/>
          </w:tcPr>
          <w:p w:rsidR="00FA394A" w:rsidRPr="00076BB2" w:rsidRDefault="00FA394A" w:rsidP="00FA394A">
            <w:pPr>
              <w:spacing w:after="0"/>
              <w:rPr>
                <w:rFonts w:ascii="Arial" w:hAnsi="Arial" w:cs="Arial"/>
              </w:rPr>
            </w:pPr>
            <w:r w:rsidRPr="00076BB2">
              <w:rPr>
                <w:rFonts w:ascii="Arial" w:hAnsi="Arial" w:cs="Arial"/>
              </w:rPr>
              <w:t xml:space="preserve"> </w:t>
            </w:r>
          </w:p>
          <w:p w:rsidR="00FA394A" w:rsidRPr="00076BB2" w:rsidRDefault="00FA394A" w:rsidP="00FA394A">
            <w:pPr>
              <w:spacing w:after="0"/>
              <w:rPr>
                <w:rFonts w:ascii="Arial" w:hAnsi="Arial" w:cs="Arial"/>
              </w:rPr>
            </w:pPr>
          </w:p>
        </w:tc>
      </w:tr>
    </w:tbl>
    <w:p w:rsidR="00422572" w:rsidRPr="00076BB2" w:rsidRDefault="00422572" w:rsidP="00422572">
      <w:pPr>
        <w:rPr>
          <w:rFonts w:ascii="Arial" w:hAnsi="Arial" w:cs="Arial"/>
        </w:rPr>
      </w:pPr>
    </w:p>
    <w:p w:rsidR="00512D12" w:rsidRPr="00887E6E" w:rsidRDefault="00512D12" w:rsidP="00422572">
      <w:pPr>
        <w:rPr>
          <w:rFonts w:ascii="Arial" w:hAnsi="Arial" w:cs="Arial"/>
        </w:rPr>
      </w:pPr>
      <w:bookmarkStart w:id="0" w:name="_GoBack"/>
      <w:bookmarkEnd w:id="0"/>
    </w:p>
    <w:p w:rsidR="00076BB2" w:rsidRPr="00887E6E" w:rsidRDefault="00076BB2" w:rsidP="00422572">
      <w:pPr>
        <w:rPr>
          <w:rFonts w:ascii="Arial" w:hAnsi="Arial" w:cs="Arial"/>
        </w:rPr>
      </w:pPr>
    </w:p>
    <w:p w:rsidR="00744D8B" w:rsidRDefault="00422572" w:rsidP="00076BB2">
      <w:pPr>
        <w:jc w:val="center"/>
        <w:rPr>
          <w:rFonts w:ascii="Arial" w:hAnsi="Arial" w:cs="Arial"/>
          <w:b/>
          <w:bCs/>
          <w:sz w:val="24"/>
          <w:szCs w:val="24"/>
          <w:u w:val="single"/>
          <w:lang w:val="en-US"/>
        </w:rPr>
      </w:pPr>
      <w:r w:rsidRPr="00076BB2">
        <w:rPr>
          <w:rFonts w:ascii="Arial" w:hAnsi="Arial" w:cs="Arial"/>
          <w:b/>
          <w:bCs/>
          <w:sz w:val="24"/>
          <w:szCs w:val="24"/>
          <w:u w:val="single"/>
        </w:rPr>
        <w:t xml:space="preserve">ΑΝΑΚΟΙΝΩΣΗ </w:t>
      </w:r>
      <w:r w:rsidR="00076BB2">
        <w:rPr>
          <w:rFonts w:ascii="Arial" w:hAnsi="Arial" w:cs="Arial"/>
          <w:b/>
          <w:bCs/>
          <w:sz w:val="24"/>
          <w:szCs w:val="24"/>
          <w:u w:val="single"/>
        </w:rPr>
        <w:t>ΣΧΕΤΙΚΑ ΜΕ ΤΟ</w:t>
      </w:r>
      <w:r w:rsidR="00887E6E">
        <w:rPr>
          <w:rFonts w:ascii="Arial" w:hAnsi="Arial" w:cs="Arial"/>
          <w:b/>
          <w:bCs/>
          <w:sz w:val="24"/>
          <w:szCs w:val="24"/>
          <w:u w:val="single"/>
          <w:lang w:val="en-US"/>
        </w:rPr>
        <w:t xml:space="preserve">  </w:t>
      </w:r>
      <w:proofErr w:type="spellStart"/>
      <w:r w:rsidR="00076BB2">
        <w:rPr>
          <w:rFonts w:ascii="Arial" w:hAnsi="Arial" w:cs="Arial"/>
          <w:b/>
          <w:bCs/>
          <w:sz w:val="24"/>
          <w:szCs w:val="24"/>
          <w:u w:val="single"/>
          <w:lang w:val="en-US"/>
        </w:rPr>
        <w:t>eclass</w:t>
      </w:r>
      <w:proofErr w:type="spellEnd"/>
    </w:p>
    <w:p w:rsidR="00076BB2" w:rsidRPr="00076BB2" w:rsidRDefault="00076BB2" w:rsidP="00076BB2">
      <w:pPr>
        <w:jc w:val="center"/>
        <w:rPr>
          <w:rFonts w:ascii="Arial" w:hAnsi="Arial" w:cs="Arial"/>
          <w:b/>
          <w:bCs/>
          <w:sz w:val="24"/>
          <w:szCs w:val="24"/>
          <w:u w:val="single"/>
        </w:rPr>
      </w:pPr>
    </w:p>
    <w:p w:rsidR="00076BB2" w:rsidRPr="00076BB2" w:rsidRDefault="00076BB2" w:rsidP="00076BB2">
      <w:pPr>
        <w:jc w:val="both"/>
        <w:rPr>
          <w:rFonts w:ascii="Arial" w:eastAsia="Times New Roman" w:hAnsi="Arial" w:cs="Arial"/>
          <w:color w:val="000000"/>
        </w:rPr>
      </w:pPr>
      <w:r w:rsidRPr="00076BB2">
        <w:rPr>
          <w:rFonts w:ascii="Arial" w:eastAsia="Times New Roman" w:hAnsi="Arial" w:cs="Arial"/>
          <w:color w:val="000000"/>
        </w:rPr>
        <w:t xml:space="preserve">Από τη Διεύθυνση Υπηρεσιών Ηλεκτρονικής Διακυβέρνησης ανακοινώνεται ότι: </w:t>
      </w:r>
    </w:p>
    <w:p w:rsidR="00076BB2" w:rsidRPr="00076BB2" w:rsidRDefault="00076BB2" w:rsidP="00076BB2">
      <w:pPr>
        <w:jc w:val="both"/>
        <w:rPr>
          <w:rFonts w:ascii="Arial" w:eastAsia="Times New Roman" w:hAnsi="Arial" w:cs="Arial"/>
          <w:color w:val="000000"/>
        </w:rPr>
      </w:pPr>
      <w:r w:rsidRPr="00076BB2">
        <w:rPr>
          <w:rFonts w:ascii="Arial" w:eastAsia="Times New Roman" w:hAnsi="Arial" w:cs="Arial"/>
          <w:color w:val="000000"/>
        </w:rPr>
        <w:t> </w:t>
      </w:r>
    </w:p>
    <w:p w:rsidR="00076BB2" w:rsidRPr="00076BB2" w:rsidRDefault="00076BB2" w:rsidP="00076BB2">
      <w:pPr>
        <w:jc w:val="both"/>
        <w:rPr>
          <w:rFonts w:ascii="Arial" w:eastAsia="Times New Roman" w:hAnsi="Arial" w:cs="Arial"/>
          <w:color w:val="000000"/>
        </w:rPr>
      </w:pPr>
      <w:r w:rsidRPr="00076BB2">
        <w:rPr>
          <w:rFonts w:ascii="Arial" w:eastAsia="Times New Roman" w:hAnsi="Arial" w:cs="Arial"/>
          <w:color w:val="000000"/>
        </w:rPr>
        <w:t>Μετά την ολοκλήρωση του νέου συστήματος πιστοποίησης θα τεθεί σε λειτουργία τις επόμενες ημέρες το νέο σύστημα e-</w:t>
      </w:r>
      <w:proofErr w:type="spellStart"/>
      <w:r w:rsidRPr="00076BB2">
        <w:rPr>
          <w:rFonts w:ascii="Arial" w:eastAsia="Times New Roman" w:hAnsi="Arial" w:cs="Arial"/>
          <w:color w:val="000000"/>
        </w:rPr>
        <w:t>class</w:t>
      </w:r>
      <w:proofErr w:type="spellEnd"/>
      <w:r w:rsidRPr="00076BB2">
        <w:rPr>
          <w:rFonts w:ascii="Arial" w:eastAsia="Times New Roman" w:hAnsi="Arial" w:cs="Arial"/>
          <w:color w:val="000000"/>
        </w:rPr>
        <w:t>. Τα υφιστάμενα συστήματα θα παραμείνουν σε λειτουργία ώστε να είναι εφικτή η μεταφορά αρχείων και η λήψη αντιγράφων ασφαλείας. Ειδικά το υφιστάμενο σύστημα (</w:t>
      </w:r>
      <w:proofErr w:type="spellStart"/>
      <w:r w:rsidR="006D765A" w:rsidRPr="00076BB2">
        <w:rPr>
          <w:rFonts w:ascii="Arial" w:eastAsia="Times New Roman" w:hAnsi="Arial" w:cs="Arial"/>
          <w:color w:val="000000"/>
        </w:rPr>
        <w:fldChar w:fldCharType="begin"/>
      </w:r>
      <w:r w:rsidRPr="00076BB2">
        <w:rPr>
          <w:rFonts w:ascii="Arial" w:eastAsia="Times New Roman" w:hAnsi="Arial" w:cs="Arial"/>
          <w:color w:val="000000"/>
        </w:rPr>
        <w:instrText xml:space="preserve"> HYPERLINK "http://eclass.uop.gr" </w:instrText>
      </w:r>
      <w:r w:rsidR="006D765A" w:rsidRPr="00076BB2">
        <w:rPr>
          <w:rFonts w:ascii="Arial" w:eastAsia="Times New Roman" w:hAnsi="Arial" w:cs="Arial"/>
          <w:color w:val="000000"/>
        </w:rPr>
        <w:fldChar w:fldCharType="separate"/>
      </w:r>
      <w:r w:rsidRPr="00076BB2">
        <w:rPr>
          <w:rStyle w:val="-"/>
          <w:rFonts w:ascii="Arial" w:eastAsia="Times New Roman" w:hAnsi="Arial" w:cs="Arial"/>
        </w:rPr>
        <w:t>eclass.uop.gr</w:t>
      </w:r>
      <w:proofErr w:type="spellEnd"/>
      <w:r w:rsidR="006D765A" w:rsidRPr="00076BB2">
        <w:rPr>
          <w:rFonts w:ascii="Arial" w:eastAsia="Times New Roman" w:hAnsi="Arial" w:cs="Arial"/>
          <w:color w:val="000000"/>
        </w:rPr>
        <w:fldChar w:fldCharType="end"/>
      </w:r>
      <w:r w:rsidRPr="00076BB2">
        <w:rPr>
          <w:rFonts w:ascii="Arial" w:eastAsia="Times New Roman" w:hAnsi="Arial" w:cs="Arial"/>
          <w:color w:val="000000"/>
        </w:rPr>
        <w:t xml:space="preserve">)  θα μετονομαστεί σε </w:t>
      </w:r>
      <w:hyperlink r:id="rId6" w:history="1">
        <w:proofErr w:type="spellStart"/>
        <w:r w:rsidRPr="00076BB2">
          <w:rPr>
            <w:rStyle w:val="-"/>
            <w:rFonts w:ascii="Arial" w:eastAsia="Times New Roman" w:hAnsi="Arial" w:cs="Arial"/>
          </w:rPr>
          <w:t>old</w:t>
        </w:r>
        <w:proofErr w:type="spellEnd"/>
        <w:r w:rsidRPr="00076BB2">
          <w:rPr>
            <w:rStyle w:val="-"/>
            <w:rFonts w:ascii="Arial" w:eastAsia="Times New Roman" w:hAnsi="Arial" w:cs="Arial"/>
          </w:rPr>
          <w:t>-</w:t>
        </w:r>
        <w:proofErr w:type="spellStart"/>
        <w:r w:rsidRPr="00076BB2">
          <w:rPr>
            <w:rStyle w:val="-"/>
            <w:rFonts w:ascii="Arial" w:eastAsia="Times New Roman" w:hAnsi="Arial" w:cs="Arial"/>
          </w:rPr>
          <w:t>eclass.uop.gr</w:t>
        </w:r>
        <w:proofErr w:type="spellEnd"/>
      </w:hyperlink>
      <w:r w:rsidRPr="00076BB2">
        <w:rPr>
          <w:rFonts w:ascii="Arial" w:eastAsia="Times New Roman" w:hAnsi="Arial" w:cs="Arial"/>
          <w:color w:val="000000"/>
        </w:rPr>
        <w:t xml:space="preserve">, τα υπόλοιπα συστήματα θα διατηρήσουν το όνομα τους. </w:t>
      </w:r>
    </w:p>
    <w:p w:rsidR="00076BB2" w:rsidRPr="00076BB2" w:rsidRDefault="00076BB2" w:rsidP="00076BB2">
      <w:pPr>
        <w:jc w:val="both"/>
        <w:rPr>
          <w:rFonts w:ascii="Arial" w:eastAsia="Times New Roman" w:hAnsi="Arial" w:cs="Arial"/>
          <w:color w:val="000000"/>
        </w:rPr>
      </w:pPr>
      <w:r w:rsidRPr="00076BB2">
        <w:rPr>
          <w:rFonts w:ascii="Arial" w:eastAsia="Times New Roman" w:hAnsi="Arial" w:cs="Arial"/>
          <w:color w:val="000000"/>
        </w:rPr>
        <w:t>Στο νέο σύστημα δεν θα μεταφερθούν μαθήματα. Κάθε διδάσκων μπορεί να δημιουργήσει νέο μάθημα και να μεταφέρει το υλικό που επιθυμεί. Αυτό είναι απαραίτητο προκειμένου να μεταφερθούν μόνο μαθήματα που διδάσκονται.</w:t>
      </w:r>
    </w:p>
    <w:p w:rsidR="00076BB2" w:rsidRPr="00076BB2" w:rsidRDefault="00076BB2" w:rsidP="00076BB2">
      <w:pPr>
        <w:jc w:val="both"/>
        <w:rPr>
          <w:rFonts w:ascii="Arial" w:eastAsia="Times New Roman" w:hAnsi="Arial" w:cs="Arial"/>
          <w:color w:val="000000"/>
        </w:rPr>
      </w:pPr>
      <w:r w:rsidRPr="00076BB2">
        <w:rPr>
          <w:rFonts w:ascii="Arial" w:eastAsia="Times New Roman" w:hAnsi="Arial" w:cs="Arial"/>
          <w:color w:val="000000"/>
        </w:rPr>
        <w:t xml:space="preserve">Η δομή στο νέο </w:t>
      </w:r>
      <w:proofErr w:type="spellStart"/>
      <w:r w:rsidRPr="00076BB2">
        <w:rPr>
          <w:rFonts w:ascii="Arial" w:eastAsia="Times New Roman" w:hAnsi="Arial" w:cs="Arial"/>
          <w:color w:val="000000"/>
        </w:rPr>
        <w:t>eclass</w:t>
      </w:r>
      <w:proofErr w:type="spellEnd"/>
      <w:r w:rsidRPr="00076BB2">
        <w:rPr>
          <w:rFonts w:ascii="Arial" w:eastAsia="Times New Roman" w:hAnsi="Arial" w:cs="Arial"/>
          <w:color w:val="000000"/>
        </w:rPr>
        <w:t xml:space="preserve"> έχει τρεις βασικές κατηγορίες, προπτυχιακά μαθήματα χωρισμένα ανά εξάμηνο, μεταπτυχιακά και λοιπά. Ο διδάσκων θα πρέπει να δημιουργήσει το μάθημα στη σωστή κατηγορία. Για μαθήματα από παλαιούς οδηγούς σπουδών που προσφέρονται ακόμη υπάρχει η κατηγορία "Μαθήματα παλαιοτέρων ετών" στο Προπτυχιακό Πρόγραμμα Σπουδών.</w:t>
      </w:r>
    </w:p>
    <w:p w:rsidR="00212976" w:rsidRPr="00887E6E" w:rsidRDefault="00076BB2" w:rsidP="00076BB2">
      <w:pPr>
        <w:rPr>
          <w:rFonts w:ascii="Arial" w:eastAsia="Times New Roman" w:hAnsi="Arial" w:cs="Arial"/>
          <w:color w:val="000000"/>
        </w:rPr>
      </w:pPr>
      <w:r w:rsidRPr="00076BB2">
        <w:rPr>
          <w:rFonts w:ascii="Arial" w:eastAsia="Times New Roman" w:hAnsi="Arial" w:cs="Arial"/>
          <w:color w:val="000000"/>
        </w:rPr>
        <w:t> </w:t>
      </w:r>
    </w:p>
    <w:p w:rsidR="007C1699" w:rsidRPr="00076BB2" w:rsidRDefault="007C1699" w:rsidP="00512D12">
      <w:pPr>
        <w:rPr>
          <w:rFonts w:ascii="Arial" w:hAnsi="Arial" w:cs="Arial"/>
          <w:b/>
          <w:bCs/>
          <w:sz w:val="24"/>
          <w:szCs w:val="24"/>
          <w:u w:val="single"/>
        </w:rPr>
      </w:pPr>
    </w:p>
    <w:p w:rsidR="00744D8B" w:rsidRPr="00076BB2" w:rsidRDefault="00744D8B" w:rsidP="00744D8B">
      <w:pPr>
        <w:jc w:val="right"/>
        <w:rPr>
          <w:rFonts w:ascii="Arial" w:hAnsi="Arial" w:cs="Arial"/>
          <w:bCs/>
          <w:sz w:val="24"/>
          <w:szCs w:val="24"/>
        </w:rPr>
      </w:pPr>
      <w:r w:rsidRPr="00076BB2">
        <w:rPr>
          <w:rFonts w:ascii="Arial" w:hAnsi="Arial" w:cs="Arial"/>
          <w:b/>
          <w:bCs/>
          <w:sz w:val="24"/>
          <w:szCs w:val="24"/>
        </w:rPr>
        <w:t xml:space="preserve">                                </w:t>
      </w:r>
      <w:r w:rsidR="00076BB2" w:rsidRPr="00076BB2">
        <w:rPr>
          <w:rFonts w:ascii="Arial" w:hAnsi="Arial" w:cs="Arial"/>
          <w:bCs/>
          <w:sz w:val="24"/>
          <w:szCs w:val="24"/>
        </w:rPr>
        <w:t xml:space="preserve">Καλαμάτα, </w:t>
      </w:r>
      <w:r w:rsidR="00076BB2" w:rsidRPr="00887E6E">
        <w:rPr>
          <w:rFonts w:ascii="Arial" w:hAnsi="Arial" w:cs="Arial"/>
          <w:bCs/>
          <w:sz w:val="24"/>
          <w:szCs w:val="24"/>
        </w:rPr>
        <w:t>08</w:t>
      </w:r>
      <w:r w:rsidR="00076BB2" w:rsidRPr="00076BB2">
        <w:rPr>
          <w:rFonts w:ascii="Arial" w:hAnsi="Arial" w:cs="Arial"/>
          <w:bCs/>
          <w:sz w:val="24"/>
          <w:szCs w:val="24"/>
        </w:rPr>
        <w:t>/</w:t>
      </w:r>
      <w:r w:rsidR="00076BB2" w:rsidRPr="00887E6E">
        <w:rPr>
          <w:rFonts w:ascii="Arial" w:hAnsi="Arial" w:cs="Arial"/>
          <w:bCs/>
          <w:sz w:val="24"/>
          <w:szCs w:val="24"/>
        </w:rPr>
        <w:t>10</w:t>
      </w:r>
      <w:r w:rsidRPr="00076BB2">
        <w:rPr>
          <w:rFonts w:ascii="Arial" w:hAnsi="Arial" w:cs="Arial"/>
          <w:bCs/>
          <w:sz w:val="24"/>
          <w:szCs w:val="24"/>
        </w:rPr>
        <w:t>/2020</w:t>
      </w:r>
    </w:p>
    <w:p w:rsidR="00744D8B" w:rsidRPr="00076BB2" w:rsidRDefault="00744D8B" w:rsidP="00744D8B">
      <w:pPr>
        <w:jc w:val="right"/>
        <w:rPr>
          <w:rFonts w:ascii="Arial" w:hAnsi="Arial" w:cs="Arial"/>
          <w:bCs/>
          <w:sz w:val="24"/>
          <w:szCs w:val="24"/>
        </w:rPr>
      </w:pPr>
      <w:r w:rsidRPr="00076BB2">
        <w:rPr>
          <w:rFonts w:ascii="Arial" w:hAnsi="Arial" w:cs="Arial"/>
          <w:bCs/>
          <w:sz w:val="24"/>
          <w:szCs w:val="24"/>
        </w:rPr>
        <w:t>Εκ της Γραμματείας του Τμήματος</w:t>
      </w:r>
    </w:p>
    <w:p w:rsidR="00744D8B" w:rsidRPr="00744D8B" w:rsidRDefault="00744D8B" w:rsidP="00744D8B">
      <w:pPr>
        <w:jc w:val="right"/>
        <w:rPr>
          <w:b/>
          <w:bCs/>
          <w:u w:val="single"/>
        </w:rPr>
      </w:pPr>
    </w:p>
    <w:sectPr w:rsidR="00744D8B" w:rsidRPr="00744D8B" w:rsidSect="00744D8B">
      <w:pgSz w:w="11906" w:h="16838"/>
      <w:pgMar w:top="568"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1389" w:hanging="360"/>
      </w:pPr>
      <w:rPr>
        <w:rFonts w:ascii="Tahoma" w:hAnsi="Tahoma" w:cs="Tahoma"/>
        <w:b/>
        <w:bCs/>
      </w:rPr>
    </w:lvl>
  </w:abstractNum>
  <w:abstractNum w:abstractNumId="2">
    <w:nsid w:val="0CF844D5"/>
    <w:multiLevelType w:val="multilevel"/>
    <w:tmpl w:val="CAF2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F1B15"/>
    <w:multiLevelType w:val="hybridMultilevel"/>
    <w:tmpl w:val="47C6E0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80E3AA4"/>
    <w:multiLevelType w:val="hybridMultilevel"/>
    <w:tmpl w:val="E93C4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3683254"/>
    <w:multiLevelType w:val="hybridMultilevel"/>
    <w:tmpl w:val="0E1EE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E47187"/>
    <w:multiLevelType w:val="hybridMultilevel"/>
    <w:tmpl w:val="3C842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3D0"/>
    <w:rsid w:val="00076BB2"/>
    <w:rsid w:val="000A747F"/>
    <w:rsid w:val="00212976"/>
    <w:rsid w:val="002A60D3"/>
    <w:rsid w:val="00357634"/>
    <w:rsid w:val="00422572"/>
    <w:rsid w:val="004B4663"/>
    <w:rsid w:val="00512D12"/>
    <w:rsid w:val="00525C42"/>
    <w:rsid w:val="00626495"/>
    <w:rsid w:val="00661728"/>
    <w:rsid w:val="006D765A"/>
    <w:rsid w:val="00744D8B"/>
    <w:rsid w:val="007C1699"/>
    <w:rsid w:val="00887E6E"/>
    <w:rsid w:val="009279F4"/>
    <w:rsid w:val="009A13D0"/>
    <w:rsid w:val="00AA0FF4"/>
    <w:rsid w:val="00CF6000"/>
    <w:rsid w:val="00D43131"/>
    <w:rsid w:val="00DC07C7"/>
    <w:rsid w:val="00E0666E"/>
    <w:rsid w:val="00EE1998"/>
    <w:rsid w:val="00FA394A"/>
    <w:rsid w:val="00FC01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2572"/>
    <w:rPr>
      <w:color w:val="0563C1" w:themeColor="hyperlink"/>
      <w:u w:val="single"/>
    </w:rPr>
  </w:style>
  <w:style w:type="character" w:styleId="-0">
    <w:name w:val="FollowedHyperlink"/>
    <w:basedOn w:val="a0"/>
    <w:uiPriority w:val="99"/>
    <w:semiHidden/>
    <w:unhideWhenUsed/>
    <w:rsid w:val="00422572"/>
    <w:rPr>
      <w:color w:val="954F72" w:themeColor="followedHyperlink"/>
      <w:u w:val="single"/>
    </w:rPr>
  </w:style>
  <w:style w:type="paragraph" w:styleId="a3">
    <w:name w:val="List Paragraph"/>
    <w:basedOn w:val="a"/>
    <w:uiPriority w:val="34"/>
    <w:qFormat/>
    <w:rsid w:val="00FA394A"/>
    <w:pPr>
      <w:ind w:left="720"/>
      <w:contextualSpacing/>
    </w:pPr>
  </w:style>
  <w:style w:type="paragraph" w:customStyle="1" w:styleId="ListParagraph1">
    <w:name w:val="List Paragraph1"/>
    <w:basedOn w:val="a"/>
    <w:rsid w:val="007C1699"/>
    <w:pPr>
      <w:spacing w:after="0" w:line="240" w:lineRule="auto"/>
      <w:ind w:left="720"/>
    </w:pPr>
    <w:rPr>
      <w:rFonts w:ascii="Times New Roman" w:eastAsia="Calibri" w:hAnsi="Times New Roman" w:cs="Times New Roman"/>
      <w:sz w:val="24"/>
      <w:szCs w:val="24"/>
      <w:lang w:val="en-US"/>
    </w:rPr>
  </w:style>
  <w:style w:type="paragraph" w:styleId="a4">
    <w:name w:val="Plain Text"/>
    <w:basedOn w:val="a"/>
    <w:link w:val="Char"/>
    <w:uiPriority w:val="99"/>
    <w:semiHidden/>
    <w:unhideWhenUsed/>
    <w:rsid w:val="00512D12"/>
    <w:pPr>
      <w:spacing w:after="0" w:line="240" w:lineRule="auto"/>
    </w:pPr>
    <w:rPr>
      <w:rFonts w:ascii="Calibri" w:hAnsi="Calibri"/>
      <w:szCs w:val="21"/>
    </w:rPr>
  </w:style>
  <w:style w:type="character" w:customStyle="1" w:styleId="Char">
    <w:name w:val="Απλό κείμενο Char"/>
    <w:basedOn w:val="a0"/>
    <w:link w:val="a4"/>
    <w:uiPriority w:val="99"/>
    <w:semiHidden/>
    <w:rsid w:val="00512D12"/>
    <w:rPr>
      <w:rFonts w:ascii="Calibri" w:hAnsi="Calibri"/>
      <w:szCs w:val="21"/>
    </w:rPr>
  </w:style>
  <w:style w:type="paragraph" w:styleId="a5">
    <w:name w:val="Balloon Text"/>
    <w:basedOn w:val="a"/>
    <w:link w:val="Char0"/>
    <w:uiPriority w:val="99"/>
    <w:semiHidden/>
    <w:unhideWhenUsed/>
    <w:rsid w:val="00525C4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25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88349">
      <w:bodyDiv w:val="1"/>
      <w:marLeft w:val="0"/>
      <w:marRight w:val="0"/>
      <w:marTop w:val="0"/>
      <w:marBottom w:val="0"/>
      <w:divBdr>
        <w:top w:val="none" w:sz="0" w:space="0" w:color="auto"/>
        <w:left w:val="none" w:sz="0" w:space="0" w:color="auto"/>
        <w:bottom w:val="none" w:sz="0" w:space="0" w:color="auto"/>
        <w:right w:val="none" w:sz="0" w:space="0" w:color="auto"/>
      </w:divBdr>
    </w:div>
    <w:div w:id="1257715723">
      <w:bodyDiv w:val="1"/>
      <w:marLeft w:val="0"/>
      <w:marRight w:val="0"/>
      <w:marTop w:val="0"/>
      <w:marBottom w:val="0"/>
      <w:divBdr>
        <w:top w:val="none" w:sz="0" w:space="0" w:color="auto"/>
        <w:left w:val="none" w:sz="0" w:space="0" w:color="auto"/>
        <w:bottom w:val="none" w:sz="0" w:space="0" w:color="auto"/>
        <w:right w:val="none" w:sz="0" w:space="0" w:color="auto"/>
      </w:divBdr>
    </w:div>
    <w:div w:id="1727870342">
      <w:bodyDiv w:val="1"/>
      <w:marLeft w:val="0"/>
      <w:marRight w:val="0"/>
      <w:marTop w:val="0"/>
      <w:marBottom w:val="0"/>
      <w:divBdr>
        <w:top w:val="none" w:sz="0" w:space="0" w:color="auto"/>
        <w:left w:val="none" w:sz="0" w:space="0" w:color="auto"/>
        <w:bottom w:val="none" w:sz="0" w:space="0" w:color="auto"/>
        <w:right w:val="none" w:sz="0" w:space="0" w:color="auto"/>
      </w:divBdr>
    </w:div>
    <w:div w:id="17873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eclass.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2020-10-08T09:25:00Z</dcterms:created>
  <dcterms:modified xsi:type="dcterms:W3CDTF">2020-10-08T09:30:00Z</dcterms:modified>
</cp:coreProperties>
</file>