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4A" w:rsidRPr="00FA394A" w:rsidRDefault="00744D8B" w:rsidP="00FA394A">
      <w:r>
        <w:t xml:space="preserve">        </w:t>
      </w:r>
      <w:r w:rsidR="003240EE">
        <w:t xml:space="preserve"> </w:t>
      </w:r>
      <w:r w:rsidR="00FA394A"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>
            <wp:extent cx="670511" cy="710596"/>
            <wp:effectExtent l="1905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40" cy="7318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903" w:type="dxa"/>
        <w:tblLayout w:type="fixed"/>
        <w:tblLook w:val="0000"/>
      </w:tblPr>
      <w:tblGrid>
        <w:gridCol w:w="5546"/>
        <w:gridCol w:w="4357"/>
      </w:tblGrid>
      <w:tr w:rsidR="00FA394A" w:rsidRPr="00FA394A" w:rsidTr="003240EE">
        <w:trPr>
          <w:trHeight w:val="198"/>
        </w:trPr>
        <w:tc>
          <w:tcPr>
            <w:tcW w:w="5546" w:type="dxa"/>
          </w:tcPr>
          <w:p w:rsidR="00FA394A" w:rsidRPr="00FA394A" w:rsidRDefault="00FA394A" w:rsidP="00FA394A">
            <w:pPr>
              <w:spacing w:after="0"/>
              <w:rPr>
                <w:b/>
              </w:rPr>
            </w:pPr>
            <w:r w:rsidRPr="00FA394A">
              <w:rPr>
                <w:b/>
              </w:rPr>
              <w:t>ΕΛΛΗΝΙΚΗ  ΔΗΜΟΚΡΑΤΙΑ</w:t>
            </w:r>
          </w:p>
        </w:tc>
        <w:tc>
          <w:tcPr>
            <w:tcW w:w="4357" w:type="dxa"/>
          </w:tcPr>
          <w:p w:rsidR="00FA394A" w:rsidRPr="00FA394A" w:rsidRDefault="00FA394A" w:rsidP="00FA394A">
            <w:pPr>
              <w:spacing w:after="0"/>
              <w:rPr>
                <w:b/>
              </w:rPr>
            </w:pPr>
          </w:p>
        </w:tc>
      </w:tr>
      <w:tr w:rsidR="00FA394A" w:rsidRPr="00FA394A" w:rsidTr="003240EE">
        <w:trPr>
          <w:trHeight w:val="198"/>
        </w:trPr>
        <w:tc>
          <w:tcPr>
            <w:tcW w:w="5546" w:type="dxa"/>
          </w:tcPr>
          <w:p w:rsidR="00FA394A" w:rsidRPr="00FA394A" w:rsidRDefault="00FA394A" w:rsidP="00FA394A">
            <w:pPr>
              <w:spacing w:after="0"/>
              <w:rPr>
                <w:b/>
              </w:rPr>
            </w:pPr>
            <w:r w:rsidRPr="00FA394A">
              <w:rPr>
                <w:b/>
              </w:rPr>
              <w:t>ΠΑΝΕΠΙΣΤΗΜΙΟ ΠΕΛΟΠΟΝΝΗΣΟΥ</w:t>
            </w:r>
          </w:p>
        </w:tc>
        <w:tc>
          <w:tcPr>
            <w:tcW w:w="4357" w:type="dxa"/>
          </w:tcPr>
          <w:p w:rsidR="00FA394A" w:rsidRPr="00FA394A" w:rsidRDefault="00FA394A" w:rsidP="00FA394A">
            <w:pPr>
              <w:spacing w:after="0"/>
              <w:rPr>
                <w:b/>
              </w:rPr>
            </w:pPr>
          </w:p>
        </w:tc>
      </w:tr>
      <w:tr w:rsidR="00FA394A" w:rsidRPr="00FA394A" w:rsidTr="003240EE">
        <w:trPr>
          <w:trHeight w:val="703"/>
        </w:trPr>
        <w:tc>
          <w:tcPr>
            <w:tcW w:w="5546" w:type="dxa"/>
          </w:tcPr>
          <w:p w:rsidR="00FA394A" w:rsidRPr="00FA394A" w:rsidRDefault="00FA394A" w:rsidP="00FA394A">
            <w:pPr>
              <w:spacing w:after="0"/>
              <w:rPr>
                <w:b/>
                <w:bCs/>
              </w:rPr>
            </w:pPr>
            <w:r w:rsidRPr="00FA394A">
              <w:rPr>
                <w:b/>
                <w:bCs/>
              </w:rPr>
              <w:t>ΣΧΟΛΗ ΕΠΙΣΤΗΜΩΝ ΥΓΕΙΑΣ</w:t>
            </w:r>
          </w:p>
          <w:p w:rsidR="00FA394A" w:rsidRDefault="00FA394A" w:rsidP="00FA394A">
            <w:pPr>
              <w:spacing w:after="0"/>
              <w:rPr>
                <w:b/>
              </w:rPr>
            </w:pPr>
            <w:r w:rsidRPr="00FA394A">
              <w:rPr>
                <w:b/>
                <w:bCs/>
              </w:rPr>
              <w:t xml:space="preserve">ΤΜΗΜΑ </w:t>
            </w:r>
            <w:r w:rsidRPr="00FA394A">
              <w:rPr>
                <w:b/>
              </w:rPr>
              <w:t>ΕΠΙΣΤΗΜΗΣ ΔΙΑΤΡΟΦΗΣ ΚΑΙ ΔΙΑΙΤΟΛΟΓΙΑΣ</w:t>
            </w:r>
          </w:p>
          <w:p w:rsidR="004C6182" w:rsidRPr="00FA394A" w:rsidRDefault="004C6182" w:rsidP="00FA394A">
            <w:pPr>
              <w:spacing w:after="0"/>
              <w:rPr>
                <w:b/>
              </w:rPr>
            </w:pPr>
          </w:p>
        </w:tc>
        <w:tc>
          <w:tcPr>
            <w:tcW w:w="4357" w:type="dxa"/>
            <w:vAlign w:val="center"/>
          </w:tcPr>
          <w:p w:rsidR="00FA394A" w:rsidRPr="00FA394A" w:rsidRDefault="00FA394A" w:rsidP="00FA394A">
            <w:pPr>
              <w:spacing w:after="0"/>
            </w:pPr>
            <w:r w:rsidRPr="00FA394A">
              <w:t xml:space="preserve"> </w:t>
            </w:r>
          </w:p>
          <w:p w:rsidR="00FA394A" w:rsidRPr="00FA394A" w:rsidRDefault="00FA394A" w:rsidP="00FA394A">
            <w:pPr>
              <w:spacing w:after="0"/>
            </w:pPr>
          </w:p>
        </w:tc>
      </w:tr>
    </w:tbl>
    <w:p w:rsidR="00744D8B" w:rsidRPr="003240EE" w:rsidRDefault="00422572" w:rsidP="004C6182">
      <w:pPr>
        <w:jc w:val="center"/>
        <w:rPr>
          <w:b/>
          <w:bCs/>
          <w:sz w:val="24"/>
          <w:szCs w:val="24"/>
          <w:u w:val="single"/>
        </w:rPr>
      </w:pPr>
      <w:r w:rsidRPr="003240EE">
        <w:rPr>
          <w:b/>
          <w:bCs/>
          <w:sz w:val="24"/>
          <w:szCs w:val="24"/>
          <w:u w:val="single"/>
        </w:rPr>
        <w:t>ΑΝΑΚΟΙΝΩΣΗ</w:t>
      </w:r>
      <w:bookmarkStart w:id="0" w:name="_GoBack"/>
      <w:bookmarkEnd w:id="0"/>
    </w:p>
    <w:p w:rsidR="003240EE" w:rsidRDefault="00756E7D" w:rsidP="00B84C38">
      <w:pPr>
        <w:spacing w:after="120" w:line="240" w:lineRule="auto"/>
        <w:jc w:val="center"/>
        <w:rPr>
          <w:b/>
          <w:bCs/>
          <w:sz w:val="24"/>
          <w:szCs w:val="24"/>
          <w:u w:val="single"/>
        </w:rPr>
      </w:pPr>
      <w:r w:rsidRPr="003240EE">
        <w:rPr>
          <w:b/>
          <w:bCs/>
          <w:sz w:val="24"/>
          <w:szCs w:val="24"/>
          <w:u w:val="single"/>
        </w:rPr>
        <w:t xml:space="preserve">ΕΝΑΡΞΗ </w:t>
      </w:r>
      <w:r w:rsidR="00DD3B56" w:rsidRPr="003240EE">
        <w:rPr>
          <w:b/>
          <w:bCs/>
          <w:sz w:val="24"/>
          <w:szCs w:val="24"/>
          <w:u w:val="single"/>
        </w:rPr>
        <w:t xml:space="preserve"> </w:t>
      </w:r>
      <w:r w:rsidR="000E3E08" w:rsidRPr="003240EE">
        <w:rPr>
          <w:b/>
          <w:bCs/>
          <w:sz w:val="24"/>
          <w:szCs w:val="24"/>
          <w:u w:val="single"/>
        </w:rPr>
        <w:t>ΔΙΔΑΣΚΑΛΙΑΣ &amp; ΔΗΛΩΣΕΩΝ ΜΑΘΗΜΑΤΩΝ</w:t>
      </w:r>
    </w:p>
    <w:p w:rsidR="00774439" w:rsidRDefault="000E3E08" w:rsidP="00B84C38">
      <w:pPr>
        <w:spacing w:after="120" w:line="240" w:lineRule="auto"/>
        <w:jc w:val="center"/>
        <w:rPr>
          <w:b/>
          <w:bCs/>
          <w:sz w:val="24"/>
          <w:szCs w:val="24"/>
          <w:u w:val="single"/>
          <w:lang w:val="en-US"/>
        </w:rPr>
      </w:pPr>
      <w:r w:rsidRPr="003240EE">
        <w:rPr>
          <w:b/>
          <w:bCs/>
          <w:sz w:val="24"/>
          <w:szCs w:val="24"/>
          <w:u w:val="single"/>
        </w:rPr>
        <w:t>Ε</w:t>
      </w:r>
      <w:r w:rsidR="00DD3B56" w:rsidRPr="003240EE">
        <w:rPr>
          <w:b/>
          <w:bCs/>
          <w:sz w:val="24"/>
          <w:szCs w:val="24"/>
          <w:u w:val="single"/>
        </w:rPr>
        <w:t>ΑΡΙΝΟΥ</w:t>
      </w:r>
      <w:r w:rsidR="003240EE" w:rsidRPr="003240EE">
        <w:rPr>
          <w:b/>
          <w:bCs/>
          <w:sz w:val="24"/>
          <w:szCs w:val="24"/>
          <w:u w:val="single"/>
        </w:rPr>
        <w:t xml:space="preserve"> ΕΞΑΜΗΝΟΥ ΑΚΑΔ.</w:t>
      </w:r>
      <w:r w:rsidR="00EF3825" w:rsidRPr="003240EE">
        <w:rPr>
          <w:b/>
          <w:bCs/>
          <w:sz w:val="24"/>
          <w:szCs w:val="24"/>
          <w:u w:val="single"/>
        </w:rPr>
        <w:t xml:space="preserve"> ΕΤΟΥΣ 2020-2021</w:t>
      </w:r>
    </w:p>
    <w:p w:rsidR="00B84C38" w:rsidRPr="00B84C38" w:rsidRDefault="00B84C38" w:rsidP="00B84C38">
      <w:pPr>
        <w:spacing w:after="120" w:line="240" w:lineRule="auto"/>
        <w:jc w:val="center"/>
        <w:rPr>
          <w:b/>
          <w:bCs/>
          <w:sz w:val="24"/>
          <w:szCs w:val="24"/>
          <w:u w:val="single"/>
          <w:lang w:val="en-US"/>
        </w:rPr>
      </w:pPr>
    </w:p>
    <w:p w:rsidR="002E181C" w:rsidRPr="00774439" w:rsidRDefault="00DD3B56" w:rsidP="00DD742E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Σας ενημερώνουμε ότι </w:t>
      </w:r>
      <w:r w:rsidR="00772AB0">
        <w:rPr>
          <w:b/>
          <w:sz w:val="24"/>
          <w:szCs w:val="24"/>
        </w:rPr>
        <w:t>η</w:t>
      </w:r>
      <w:r w:rsidR="00DD742E" w:rsidRPr="00774439">
        <w:rPr>
          <w:b/>
          <w:sz w:val="24"/>
          <w:szCs w:val="24"/>
        </w:rPr>
        <w:t xml:space="preserve"> διδασκαλία των μαθημάτων του </w:t>
      </w:r>
      <w:r>
        <w:rPr>
          <w:b/>
          <w:sz w:val="24"/>
          <w:szCs w:val="24"/>
        </w:rPr>
        <w:t xml:space="preserve">εαρινού </w:t>
      </w:r>
      <w:r w:rsidR="00DD742E" w:rsidRPr="00774439">
        <w:rPr>
          <w:b/>
          <w:sz w:val="24"/>
          <w:szCs w:val="24"/>
        </w:rPr>
        <w:t xml:space="preserve">εξαμήνου του Ακαδημαϊκού Έτους 2020-2021 </w:t>
      </w:r>
      <w:r w:rsidR="00DD742E" w:rsidRPr="00250B4D">
        <w:rPr>
          <w:b/>
          <w:sz w:val="24"/>
          <w:szCs w:val="24"/>
          <w:highlight w:val="yellow"/>
          <w:u w:val="single"/>
        </w:rPr>
        <w:t xml:space="preserve">θα ξεκινήσει </w:t>
      </w:r>
      <w:r w:rsidR="006D6423" w:rsidRPr="00250B4D">
        <w:rPr>
          <w:b/>
          <w:sz w:val="24"/>
          <w:szCs w:val="24"/>
          <w:highlight w:val="yellow"/>
          <w:u w:val="single"/>
        </w:rPr>
        <w:t>τη</w:t>
      </w:r>
      <w:r w:rsidR="002E181C" w:rsidRPr="00250B4D">
        <w:rPr>
          <w:b/>
          <w:sz w:val="24"/>
          <w:szCs w:val="24"/>
          <w:highlight w:val="yellow"/>
          <w:u w:val="single"/>
        </w:rPr>
        <w:t xml:space="preserve"> </w:t>
      </w:r>
      <w:r w:rsidRPr="00250B4D">
        <w:rPr>
          <w:b/>
          <w:sz w:val="24"/>
          <w:szCs w:val="24"/>
          <w:highlight w:val="yellow"/>
          <w:u w:val="single"/>
        </w:rPr>
        <w:t>Δευτέρα 01.03.2021</w:t>
      </w:r>
      <w:r w:rsidR="00DD742E" w:rsidRPr="00FB4918">
        <w:rPr>
          <w:b/>
          <w:sz w:val="24"/>
          <w:szCs w:val="24"/>
          <w:u w:val="single"/>
        </w:rPr>
        <w:t xml:space="preserve"> </w:t>
      </w:r>
      <w:r w:rsidR="006D6423">
        <w:rPr>
          <w:b/>
          <w:sz w:val="24"/>
          <w:szCs w:val="24"/>
          <w:u w:val="single"/>
        </w:rPr>
        <w:t>με τη</w:t>
      </w:r>
      <w:r w:rsidR="00FB4918" w:rsidRPr="00FB4918">
        <w:rPr>
          <w:b/>
          <w:sz w:val="24"/>
          <w:szCs w:val="24"/>
          <w:u w:val="single"/>
        </w:rPr>
        <w:t xml:space="preserve"> μέθοδο της εξ’ αποστάσεως εκπαίδευσης</w:t>
      </w:r>
      <w:r w:rsidR="00756E7D">
        <w:rPr>
          <w:b/>
          <w:sz w:val="24"/>
          <w:szCs w:val="24"/>
        </w:rPr>
        <w:t>.</w:t>
      </w:r>
      <w:r w:rsidR="004C6182">
        <w:rPr>
          <w:b/>
          <w:sz w:val="24"/>
          <w:szCs w:val="24"/>
        </w:rPr>
        <w:t xml:space="preserve"> </w:t>
      </w:r>
    </w:p>
    <w:p w:rsidR="000E3E08" w:rsidRDefault="00756E7D" w:rsidP="000E3E08">
      <w:pPr>
        <w:spacing w:line="276" w:lineRule="auto"/>
        <w:jc w:val="both"/>
        <w:rPr>
          <w:sz w:val="24"/>
          <w:szCs w:val="24"/>
        </w:rPr>
      </w:pPr>
      <w:r w:rsidRPr="000E3E08">
        <w:rPr>
          <w:b/>
          <w:sz w:val="24"/>
          <w:szCs w:val="24"/>
          <w:highlight w:val="yellow"/>
        </w:rPr>
        <w:t>Από Δευτέρα 01.03.2021 έως και Κυριακή 07.03.2021</w:t>
      </w:r>
      <w:r w:rsidRPr="000E3E08">
        <w:rPr>
          <w:sz w:val="24"/>
          <w:szCs w:val="24"/>
          <w:highlight w:val="yellow"/>
        </w:rPr>
        <w:t xml:space="preserve"> καλούνται οι φοιτητές και φοιτήτριες να δηλώσουν τα μαθήματα (υποχρεωτικά και επιλογής) μέσω της Ηλεκτρονικής Γραμματείας με χρήση των κωδικών πρόσβασης</w:t>
      </w:r>
      <w:r w:rsidR="003240EE">
        <w:rPr>
          <w:sz w:val="24"/>
          <w:szCs w:val="24"/>
          <w:highlight w:val="yellow"/>
        </w:rPr>
        <w:t xml:space="preserve"> που κατέχουν</w:t>
      </w:r>
      <w:r w:rsidRPr="000E3E08">
        <w:rPr>
          <w:sz w:val="24"/>
          <w:szCs w:val="24"/>
          <w:highlight w:val="yellow"/>
        </w:rPr>
        <w:t>.</w:t>
      </w:r>
      <w:r w:rsidR="000E3E08" w:rsidRPr="000E3E08">
        <w:rPr>
          <w:sz w:val="24"/>
          <w:szCs w:val="24"/>
        </w:rPr>
        <w:t xml:space="preserve"> </w:t>
      </w:r>
      <w:r w:rsidR="000E3E08">
        <w:rPr>
          <w:sz w:val="24"/>
          <w:szCs w:val="24"/>
        </w:rPr>
        <w:t>Επισημαίνουμε τα εξής</w:t>
      </w:r>
      <w:r w:rsidR="000E3E08" w:rsidRPr="005F6ACE">
        <w:rPr>
          <w:sz w:val="24"/>
          <w:szCs w:val="24"/>
        </w:rPr>
        <w:t>:</w:t>
      </w:r>
    </w:p>
    <w:p w:rsidR="000E3E08" w:rsidRDefault="000E3E08" w:rsidP="003240E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α) Οι φοιτητές/φοιτήτριες του 2</w:t>
      </w:r>
      <w:r w:rsidRPr="003B5C71">
        <w:rPr>
          <w:sz w:val="24"/>
          <w:szCs w:val="24"/>
          <w:vertAlign w:val="superscript"/>
        </w:rPr>
        <w:t>ου</w:t>
      </w:r>
      <w:r>
        <w:rPr>
          <w:sz w:val="24"/>
          <w:szCs w:val="24"/>
        </w:rPr>
        <w:t xml:space="preserve"> εξαμήνου σπουδών, επιλέγουν ένα (1) μάθημα επιλογής από τα ακόλουθα δύο (2)</w:t>
      </w:r>
      <w:r w:rsidRPr="000E3E08">
        <w:rPr>
          <w:sz w:val="24"/>
          <w:szCs w:val="24"/>
        </w:rPr>
        <w:t xml:space="preserve">: </w:t>
      </w:r>
      <w:r>
        <w:rPr>
          <w:sz w:val="24"/>
          <w:szCs w:val="24"/>
        </w:rPr>
        <w:t>Πληροφορική</w:t>
      </w:r>
      <w:r w:rsidRPr="000E3E08">
        <w:rPr>
          <w:sz w:val="24"/>
          <w:szCs w:val="24"/>
        </w:rPr>
        <w:t xml:space="preserve"> </w:t>
      </w:r>
      <w:r>
        <w:rPr>
          <w:sz w:val="24"/>
          <w:szCs w:val="24"/>
        </w:rPr>
        <w:t>Θ+Ε (ΕΔΔ2061) και Εισαγωγή στην Επιστήμη των Τροφίμων (ΕΔΔ2062). Όσοι κατά το 1</w:t>
      </w:r>
      <w:r w:rsidRPr="003B5C71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εξάμηνο είχαν δηλώσει το μάθημα της Πληροφορικής (ΕΔΔ1021), υποχρεούνται να δηλώσουν στο 2</w:t>
      </w:r>
      <w:r>
        <w:rPr>
          <w:sz w:val="24"/>
          <w:szCs w:val="24"/>
          <w:vertAlign w:val="superscript"/>
        </w:rPr>
        <w:t xml:space="preserve">ο </w:t>
      </w:r>
      <w:r>
        <w:rPr>
          <w:sz w:val="24"/>
          <w:szCs w:val="24"/>
        </w:rPr>
        <w:t>εξάμηνο το μάθημα Εισαγωγή στην Επιστήμη των Τροφίμων</w:t>
      </w:r>
      <w:r w:rsidR="003240EE">
        <w:rPr>
          <w:sz w:val="24"/>
          <w:szCs w:val="24"/>
        </w:rPr>
        <w:t xml:space="preserve"> (ΕΔΔ2062)</w:t>
      </w:r>
      <w:r>
        <w:rPr>
          <w:sz w:val="24"/>
          <w:szCs w:val="24"/>
        </w:rPr>
        <w:t xml:space="preserve"> και αντίστροφα.</w:t>
      </w:r>
    </w:p>
    <w:p w:rsidR="000E3E08" w:rsidRDefault="000E3E08" w:rsidP="003240E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β) Οι φοιτητές/φοιτήτριες του 4</w:t>
      </w:r>
      <w:r w:rsidRPr="003B5C71">
        <w:rPr>
          <w:sz w:val="24"/>
          <w:szCs w:val="24"/>
          <w:vertAlign w:val="superscript"/>
        </w:rPr>
        <w:t>ου</w:t>
      </w:r>
      <w:r>
        <w:rPr>
          <w:sz w:val="24"/>
          <w:szCs w:val="24"/>
        </w:rPr>
        <w:t xml:space="preserve"> εξαμήνου, επιλέγουν ένα (1) μάθημα επιλογής από τα ακόλουθα δύο (2) : Διατροφική Αξιολόγηση (ΕΔΔ4041) και Διατροφική Συμβουλευτική (ΕΔΔ4042). Επίσης, επιλέγουν ένα (1) μάθημα επιλογής από τα ακόλουθα τρία (3)</w:t>
      </w:r>
      <w:r w:rsidRPr="000E3E08">
        <w:rPr>
          <w:sz w:val="24"/>
          <w:szCs w:val="24"/>
        </w:rPr>
        <w:t xml:space="preserve">: </w:t>
      </w:r>
      <w:r>
        <w:rPr>
          <w:sz w:val="24"/>
          <w:szCs w:val="24"/>
        </w:rPr>
        <w:t>Διατροφή στα στάδια της ζωής (ΕΔΔ4051), Ψυχολογία της Υγείας (ΕΔΔ4052) και Φαρμακολογία (ΕΔΔ4053).</w:t>
      </w:r>
      <w:r w:rsidR="003240EE">
        <w:rPr>
          <w:sz w:val="24"/>
          <w:szCs w:val="24"/>
        </w:rPr>
        <w:t xml:space="preserve"> Όσοι είχαν δηλώσει κάποιο από τα ανωτέρω μαθήματα στο 3</w:t>
      </w:r>
      <w:r w:rsidR="003240EE" w:rsidRPr="003240EE">
        <w:rPr>
          <w:sz w:val="24"/>
          <w:szCs w:val="24"/>
          <w:vertAlign w:val="superscript"/>
        </w:rPr>
        <w:t>ο</w:t>
      </w:r>
      <w:r w:rsidR="003240EE">
        <w:rPr>
          <w:sz w:val="24"/>
          <w:szCs w:val="24"/>
        </w:rPr>
        <w:t xml:space="preserve"> εξάμηνο, δεν επιτρέπεται να τα δηλώσουν εκ νέου στο 4</w:t>
      </w:r>
      <w:r w:rsidR="003240EE" w:rsidRPr="003240EE">
        <w:rPr>
          <w:sz w:val="24"/>
          <w:szCs w:val="24"/>
          <w:vertAlign w:val="superscript"/>
        </w:rPr>
        <w:t>ο</w:t>
      </w:r>
      <w:r w:rsidR="003240EE">
        <w:rPr>
          <w:sz w:val="24"/>
          <w:szCs w:val="24"/>
        </w:rPr>
        <w:t xml:space="preserve"> εξάμηνο.</w:t>
      </w:r>
    </w:p>
    <w:p w:rsidR="00756E7D" w:rsidRDefault="000E3E08" w:rsidP="003240EE">
      <w:pPr>
        <w:spacing w:line="276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γ</w:t>
      </w:r>
      <w:r w:rsidR="00756E7D">
        <w:rPr>
          <w:sz w:val="24"/>
          <w:szCs w:val="24"/>
        </w:rPr>
        <w:t>) ο φοιτητής/</w:t>
      </w:r>
      <w:proofErr w:type="spellStart"/>
      <w:r w:rsidR="00756E7D">
        <w:rPr>
          <w:sz w:val="24"/>
          <w:szCs w:val="24"/>
        </w:rPr>
        <w:t>τρια</w:t>
      </w:r>
      <w:proofErr w:type="spellEnd"/>
      <w:r w:rsidR="00756E7D">
        <w:rPr>
          <w:sz w:val="24"/>
          <w:szCs w:val="24"/>
        </w:rPr>
        <w:t xml:space="preserve"> δικαιούται να </w:t>
      </w:r>
      <w:r w:rsidR="005F6ACE">
        <w:rPr>
          <w:sz w:val="24"/>
          <w:szCs w:val="24"/>
        </w:rPr>
        <w:t>δηλώσει μαθήματα μόνον του τρέχοντος και του κατώτερου εξαμήνου σπουδών, χωρίς να υπάρχει περιορισμός στον αριθμό μαθημάτων ή στις διδακτικές μονάδες (</w:t>
      </w:r>
      <w:r w:rsidR="005F6ACE">
        <w:rPr>
          <w:sz w:val="24"/>
          <w:szCs w:val="24"/>
          <w:lang w:val="en-US"/>
        </w:rPr>
        <w:t>ECTS</w:t>
      </w:r>
      <w:r w:rsidR="005F6ACE" w:rsidRPr="005F6ACE">
        <w:rPr>
          <w:sz w:val="24"/>
          <w:szCs w:val="24"/>
        </w:rPr>
        <w:t>).</w:t>
      </w:r>
      <w:r w:rsidR="005F6ACE">
        <w:rPr>
          <w:sz w:val="24"/>
          <w:szCs w:val="24"/>
        </w:rPr>
        <w:t xml:space="preserve"> </w:t>
      </w:r>
      <w:r w:rsidR="005F6ACE" w:rsidRPr="000E3E08">
        <w:rPr>
          <w:sz w:val="24"/>
          <w:szCs w:val="24"/>
          <w:u w:val="single"/>
        </w:rPr>
        <w:t>Δεν δικαιούται να δηλώσει μάθημα εξαμήνου ανώτερου του εξαμήνου σπουδών του.</w:t>
      </w:r>
    </w:p>
    <w:p w:rsidR="004065EA" w:rsidRPr="004065EA" w:rsidRDefault="004065EA" w:rsidP="004065EA">
      <w:pPr>
        <w:spacing w:line="240" w:lineRule="auto"/>
        <w:jc w:val="both"/>
        <w:rPr>
          <w:b/>
          <w:sz w:val="24"/>
          <w:szCs w:val="24"/>
          <w:u w:val="single"/>
        </w:rPr>
      </w:pPr>
      <w:r w:rsidRPr="004065EA">
        <w:rPr>
          <w:rFonts w:eastAsia="Times New Roman"/>
          <w:b/>
          <w:color w:val="000000"/>
          <w:sz w:val="24"/>
          <w:szCs w:val="24"/>
          <w:shd w:val="clear" w:color="auto" w:fill="FFFF00"/>
        </w:rPr>
        <w:t>Η δήλωση μαθημάτων γίνεται με ατομική ευθύνη του φοιτητή, αποκλειστικά και μόνο ηλεκτρονικά και εντός της προθεσμίας που έχει οριστεί</w:t>
      </w:r>
      <w:r w:rsidRPr="004065EA">
        <w:rPr>
          <w:rFonts w:eastAsia="Times New Roman"/>
          <w:b/>
          <w:color w:val="000000"/>
          <w:sz w:val="24"/>
          <w:szCs w:val="24"/>
        </w:rPr>
        <w:t>.</w:t>
      </w:r>
    </w:p>
    <w:p w:rsidR="004C6182" w:rsidRDefault="003240EE" w:rsidP="004065EA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C6182">
        <w:rPr>
          <w:b/>
          <w:sz w:val="24"/>
          <w:szCs w:val="24"/>
        </w:rPr>
        <w:t>Το ωρολόγιο πρόγραμμα θα αναρτηθεί στην ιστοσελίδα του Τμήματος εντός της εβδομάδας.</w:t>
      </w:r>
    </w:p>
    <w:p w:rsidR="00EF3825" w:rsidRPr="004C6182" w:rsidRDefault="00FB4918" w:rsidP="004065E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</w:t>
      </w:r>
      <w:r w:rsidR="001E45F5">
        <w:rPr>
          <w:sz w:val="24"/>
          <w:szCs w:val="24"/>
        </w:rPr>
        <w:t>οποιαδήποτε μεταβολή στη</w:t>
      </w:r>
      <w:r w:rsidR="000035D9">
        <w:rPr>
          <w:sz w:val="24"/>
          <w:szCs w:val="24"/>
        </w:rPr>
        <w:t xml:space="preserve"> μέθοδο της εκπαιδευτικής διαδικασίας, θα ενημερωθείτε με νεότερη ανακοίνωση.</w:t>
      </w:r>
    </w:p>
    <w:p w:rsidR="00744D8B" w:rsidRPr="002A60D3" w:rsidRDefault="00744D8B" w:rsidP="00744D8B">
      <w:pPr>
        <w:jc w:val="right"/>
        <w:rPr>
          <w:bCs/>
          <w:sz w:val="24"/>
          <w:szCs w:val="24"/>
        </w:rPr>
      </w:pPr>
      <w:r w:rsidRPr="002A60D3">
        <w:rPr>
          <w:b/>
          <w:bCs/>
          <w:sz w:val="24"/>
          <w:szCs w:val="24"/>
        </w:rPr>
        <w:t xml:space="preserve">                                </w:t>
      </w:r>
      <w:r w:rsidR="004C6182">
        <w:rPr>
          <w:bCs/>
          <w:sz w:val="24"/>
          <w:szCs w:val="24"/>
        </w:rPr>
        <w:t>Καλαμάτα, 23</w:t>
      </w:r>
      <w:r w:rsidR="00250B4D">
        <w:rPr>
          <w:bCs/>
          <w:sz w:val="24"/>
          <w:szCs w:val="24"/>
        </w:rPr>
        <w:t>/02/2021</w:t>
      </w:r>
    </w:p>
    <w:p w:rsidR="00744D8B" w:rsidRPr="004065EA" w:rsidRDefault="00744D8B" w:rsidP="004065EA">
      <w:pPr>
        <w:jc w:val="right"/>
        <w:rPr>
          <w:bCs/>
          <w:sz w:val="24"/>
          <w:szCs w:val="24"/>
          <w:lang w:val="en-US"/>
        </w:rPr>
      </w:pPr>
      <w:r w:rsidRPr="002A60D3">
        <w:rPr>
          <w:bCs/>
          <w:sz w:val="24"/>
          <w:szCs w:val="24"/>
        </w:rPr>
        <w:t>Εκ της Γραμματείας του Τμήματος</w:t>
      </w:r>
    </w:p>
    <w:sectPr w:rsidR="00744D8B" w:rsidRPr="004065EA" w:rsidSect="00B84C38">
      <w:pgSz w:w="11906" w:h="16838"/>
      <w:pgMar w:top="142" w:right="1416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87201E"/>
    <w:multiLevelType w:val="multilevel"/>
    <w:tmpl w:val="A55EAF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3D0"/>
    <w:rsid w:val="000035D9"/>
    <w:rsid w:val="000A747F"/>
    <w:rsid w:val="000E3E08"/>
    <w:rsid w:val="001E45F5"/>
    <w:rsid w:val="00250B4D"/>
    <w:rsid w:val="002A60D3"/>
    <w:rsid w:val="002E181C"/>
    <w:rsid w:val="003240EE"/>
    <w:rsid w:val="00357634"/>
    <w:rsid w:val="003B5C71"/>
    <w:rsid w:val="004065EA"/>
    <w:rsid w:val="00422572"/>
    <w:rsid w:val="004B3876"/>
    <w:rsid w:val="004B4663"/>
    <w:rsid w:val="004C6182"/>
    <w:rsid w:val="005037E6"/>
    <w:rsid w:val="005731CD"/>
    <w:rsid w:val="005F6ACE"/>
    <w:rsid w:val="00614C56"/>
    <w:rsid w:val="00626495"/>
    <w:rsid w:val="00661728"/>
    <w:rsid w:val="006D6423"/>
    <w:rsid w:val="006E73E8"/>
    <w:rsid w:val="00744D8B"/>
    <w:rsid w:val="00756E7D"/>
    <w:rsid w:val="00772AB0"/>
    <w:rsid w:val="00774439"/>
    <w:rsid w:val="00783076"/>
    <w:rsid w:val="007C1699"/>
    <w:rsid w:val="009A043C"/>
    <w:rsid w:val="009A13D0"/>
    <w:rsid w:val="00AA0FF4"/>
    <w:rsid w:val="00AF019D"/>
    <w:rsid w:val="00B84C38"/>
    <w:rsid w:val="00C734C9"/>
    <w:rsid w:val="00C96766"/>
    <w:rsid w:val="00CF6000"/>
    <w:rsid w:val="00D43131"/>
    <w:rsid w:val="00DC07C7"/>
    <w:rsid w:val="00DD3B56"/>
    <w:rsid w:val="00DD742E"/>
    <w:rsid w:val="00DE5B78"/>
    <w:rsid w:val="00DE7DFD"/>
    <w:rsid w:val="00E0666E"/>
    <w:rsid w:val="00EE1998"/>
    <w:rsid w:val="00EF3825"/>
    <w:rsid w:val="00FA394A"/>
    <w:rsid w:val="00FB4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Balloon Text"/>
    <w:basedOn w:val="a"/>
    <w:link w:val="Char"/>
    <w:uiPriority w:val="99"/>
    <w:semiHidden/>
    <w:unhideWhenUsed/>
    <w:rsid w:val="00AF0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019D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EF3825"/>
    <w:rPr>
      <w:i/>
      <w:iCs/>
    </w:rPr>
  </w:style>
  <w:style w:type="paragraph" w:styleId="Web">
    <w:name w:val="Normal (Web)"/>
    <w:basedOn w:val="a"/>
    <w:uiPriority w:val="99"/>
    <w:unhideWhenUsed/>
    <w:rsid w:val="00EF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1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338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2021-02-22T11:20:00Z</dcterms:created>
  <dcterms:modified xsi:type="dcterms:W3CDTF">2021-02-23T07:22:00Z</dcterms:modified>
</cp:coreProperties>
</file>