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36FC" w14:textId="77777777" w:rsidR="00560E6F" w:rsidRDefault="00560E6F">
      <w:pPr>
        <w:tabs>
          <w:tab w:val="left" w:pos="1080"/>
        </w:tabs>
        <w:jc w:val="center"/>
        <w:rPr>
          <w:rFonts w:ascii="Palatino Linotype" w:eastAsia="Times New Roman" w:hAnsi="Palatino Linotype" w:cs="Arial"/>
          <w:b/>
          <w:bCs/>
        </w:rPr>
      </w:pPr>
    </w:p>
    <w:p w14:paraId="43406831" w14:textId="77777777" w:rsidR="00E32AF7" w:rsidRDefault="00E32AF7">
      <w:pPr>
        <w:ind w:left="720"/>
        <w:jc w:val="both"/>
        <w:rPr>
          <w:rFonts w:ascii="Calibri" w:hAnsi="Calibri" w:cs="Calibri"/>
          <w:b/>
          <w:bCs/>
          <w:sz w:val="22"/>
          <w:szCs w:val="22"/>
          <w:lang w:val="en-US"/>
        </w:rPr>
      </w:pPr>
    </w:p>
    <w:p w14:paraId="18EA0961" w14:textId="3DEB4D0B" w:rsidR="00E32AF7" w:rsidRDefault="00EE5C0B" w:rsidP="00EE5C0B">
      <w:pPr>
        <w:ind w:left="720"/>
        <w:jc w:val="right"/>
        <w:rPr>
          <w:rFonts w:ascii="Calibri" w:hAnsi="Calibri" w:cs="Calibri"/>
          <w:b/>
          <w:bCs/>
          <w:sz w:val="22"/>
          <w:szCs w:val="22"/>
        </w:rPr>
      </w:pPr>
      <w:r w:rsidRPr="00EE5C0B">
        <w:rPr>
          <w:rFonts w:ascii="Calibri" w:hAnsi="Calibri" w:cs="Calibri"/>
          <w:b/>
          <w:bCs/>
          <w:sz w:val="22"/>
          <w:szCs w:val="22"/>
          <w:highlight w:val="yellow"/>
        </w:rPr>
        <w:t>ΟΡΘΗ ΕΠΑΝΑΛΗΨΗ</w:t>
      </w:r>
      <w:r>
        <w:rPr>
          <w:rFonts w:ascii="Calibri" w:hAnsi="Calibri" w:cs="Calibri"/>
          <w:b/>
          <w:bCs/>
          <w:sz w:val="22"/>
          <w:szCs w:val="22"/>
        </w:rPr>
        <w:t xml:space="preserve"> </w:t>
      </w:r>
    </w:p>
    <w:p w14:paraId="5CEF51EA" w14:textId="58F80612" w:rsidR="00EE5C0B" w:rsidRPr="00EE5C0B" w:rsidRDefault="00EE5C0B" w:rsidP="00EE5C0B">
      <w:pPr>
        <w:ind w:left="720"/>
        <w:jc w:val="right"/>
        <w:rPr>
          <w:rFonts w:ascii="Calibri" w:hAnsi="Calibri" w:cs="Calibri"/>
          <w:b/>
          <w:bCs/>
          <w:sz w:val="22"/>
          <w:szCs w:val="22"/>
        </w:rPr>
      </w:pPr>
      <w:r w:rsidRPr="00EE5C0B">
        <w:rPr>
          <w:rFonts w:ascii="Calibri" w:hAnsi="Calibri" w:cs="Calibri"/>
          <w:b/>
          <w:bCs/>
          <w:sz w:val="22"/>
          <w:szCs w:val="22"/>
          <w:highlight w:val="yellow"/>
        </w:rPr>
        <w:t>18-12-2023</w:t>
      </w:r>
      <w:r>
        <w:rPr>
          <w:rFonts w:ascii="Calibri" w:hAnsi="Calibri" w:cs="Calibri"/>
          <w:b/>
          <w:bCs/>
          <w:sz w:val="22"/>
          <w:szCs w:val="22"/>
        </w:rPr>
        <w:t xml:space="preserve"> </w:t>
      </w:r>
    </w:p>
    <w:p w14:paraId="65767F17" w14:textId="77777777" w:rsidR="00E32AF7" w:rsidRPr="009229FB" w:rsidRDefault="00E32AF7">
      <w:pPr>
        <w:ind w:left="720"/>
        <w:jc w:val="both"/>
        <w:rPr>
          <w:rFonts w:ascii="Calibri" w:hAnsi="Calibri" w:cs="Calibri"/>
          <w:b/>
          <w:bCs/>
          <w:sz w:val="22"/>
          <w:szCs w:val="22"/>
        </w:rPr>
      </w:pPr>
    </w:p>
    <w:p w14:paraId="3ACA07A4" w14:textId="021C36BF" w:rsidR="005B727E" w:rsidRPr="005B727E" w:rsidRDefault="006C04D0" w:rsidP="005B727E">
      <w:pPr>
        <w:tabs>
          <w:tab w:val="left" w:pos="1764"/>
        </w:tabs>
        <w:ind w:left="720"/>
        <w:jc w:val="right"/>
        <w:rPr>
          <w:rFonts w:ascii="Calibri" w:hAnsi="Calibri" w:cs="Calibri"/>
          <w:b/>
          <w:bCs/>
          <w:sz w:val="22"/>
          <w:szCs w:val="22"/>
        </w:rPr>
      </w:pPr>
      <w:r>
        <w:rPr>
          <w:rFonts w:ascii="Calibri" w:hAnsi="Calibri" w:cs="Calibri"/>
          <w:b/>
          <w:bCs/>
          <w:sz w:val="22"/>
          <w:szCs w:val="22"/>
        </w:rPr>
        <w:t xml:space="preserve">Ναύπλιο, </w:t>
      </w:r>
      <w:r w:rsidR="005B727E" w:rsidRPr="001B0894">
        <w:rPr>
          <w:rFonts w:ascii="Calibri" w:hAnsi="Calibri" w:cs="Calibri"/>
          <w:b/>
          <w:bCs/>
          <w:sz w:val="22"/>
          <w:szCs w:val="22"/>
        </w:rPr>
        <w:t>14</w:t>
      </w:r>
      <w:r>
        <w:rPr>
          <w:rFonts w:ascii="Calibri" w:hAnsi="Calibri" w:cs="Calibri"/>
          <w:b/>
          <w:bCs/>
          <w:sz w:val="22"/>
          <w:szCs w:val="22"/>
        </w:rPr>
        <w:t>-</w:t>
      </w:r>
      <w:r w:rsidR="005B727E" w:rsidRPr="001B0894">
        <w:rPr>
          <w:rFonts w:ascii="Calibri" w:hAnsi="Calibri" w:cs="Calibri"/>
          <w:b/>
          <w:bCs/>
          <w:sz w:val="22"/>
          <w:szCs w:val="22"/>
        </w:rPr>
        <w:t>12</w:t>
      </w:r>
      <w:r>
        <w:rPr>
          <w:rFonts w:ascii="Calibri" w:hAnsi="Calibri" w:cs="Calibri"/>
          <w:b/>
          <w:bCs/>
          <w:sz w:val="22"/>
          <w:szCs w:val="22"/>
        </w:rPr>
        <w:t>-2023</w:t>
      </w:r>
    </w:p>
    <w:p w14:paraId="6391A6BD" w14:textId="77777777" w:rsidR="005B727E" w:rsidRDefault="005B727E" w:rsidP="005B727E">
      <w:pPr>
        <w:ind w:left="720"/>
        <w:jc w:val="right"/>
        <w:rPr>
          <w:rFonts w:ascii="Calibri" w:hAnsi="Calibri" w:cs="Calibri"/>
          <w:b/>
          <w:bCs/>
          <w:sz w:val="22"/>
          <w:szCs w:val="22"/>
        </w:rPr>
      </w:pPr>
      <w:r w:rsidRPr="005B727E">
        <w:rPr>
          <w:rFonts w:ascii="Calibri" w:hAnsi="Calibri" w:cs="Calibri"/>
          <w:b/>
          <w:bCs/>
          <w:sz w:val="22"/>
          <w:szCs w:val="22"/>
        </w:rPr>
        <w:t xml:space="preserve">Προς: ΓΡΑΜΜΑΤΕΙΕΣ </w:t>
      </w:r>
    </w:p>
    <w:p w14:paraId="7393F737" w14:textId="0F6CFF7A" w:rsidR="005B727E" w:rsidRPr="005B727E" w:rsidRDefault="005B727E" w:rsidP="005B727E">
      <w:pPr>
        <w:ind w:left="720"/>
        <w:jc w:val="right"/>
        <w:rPr>
          <w:rFonts w:ascii="Calibri" w:hAnsi="Calibri" w:cs="Calibri"/>
          <w:b/>
          <w:bCs/>
          <w:sz w:val="22"/>
          <w:szCs w:val="22"/>
        </w:rPr>
      </w:pPr>
      <w:r w:rsidRPr="005B727E">
        <w:rPr>
          <w:rFonts w:ascii="Calibri" w:hAnsi="Calibri" w:cs="Calibri"/>
          <w:b/>
          <w:bCs/>
          <w:sz w:val="22"/>
          <w:szCs w:val="22"/>
        </w:rPr>
        <w:t xml:space="preserve">ΠΑΝΕΠΙΣΤΗΜΙΟΥ ΠΕΛΟΠΟΝΝΗΣΟΥ </w:t>
      </w:r>
    </w:p>
    <w:p w14:paraId="0E7FF49E" w14:textId="77777777" w:rsidR="005B727E" w:rsidRPr="005B727E" w:rsidRDefault="005B727E" w:rsidP="005B727E">
      <w:pPr>
        <w:ind w:left="720"/>
        <w:jc w:val="right"/>
        <w:rPr>
          <w:rFonts w:ascii="Calibri" w:hAnsi="Calibri" w:cs="Calibri"/>
          <w:b/>
          <w:bCs/>
          <w:sz w:val="22"/>
          <w:szCs w:val="22"/>
        </w:rPr>
      </w:pPr>
      <w:r w:rsidRPr="005B727E">
        <w:rPr>
          <w:rFonts w:ascii="Calibri" w:hAnsi="Calibri" w:cs="Calibri"/>
          <w:b/>
          <w:bCs/>
          <w:sz w:val="22"/>
          <w:szCs w:val="22"/>
        </w:rPr>
        <w:t xml:space="preserve">ΕΤΑΙΡΕΙΕΣ ΣΙΤΙΣΗΣ </w:t>
      </w:r>
    </w:p>
    <w:p w14:paraId="283527C1" w14:textId="77777777" w:rsidR="005B727E" w:rsidRDefault="005B727E" w:rsidP="005B727E">
      <w:pPr>
        <w:ind w:left="720"/>
        <w:jc w:val="right"/>
        <w:rPr>
          <w:rFonts w:ascii="Calibri" w:hAnsi="Calibri" w:cs="Calibri"/>
          <w:b/>
          <w:bCs/>
          <w:sz w:val="22"/>
          <w:szCs w:val="22"/>
        </w:rPr>
      </w:pPr>
      <w:r w:rsidRPr="005B727E">
        <w:rPr>
          <w:rFonts w:ascii="Calibri" w:hAnsi="Calibri" w:cs="Calibri"/>
          <w:b/>
          <w:bCs/>
          <w:sz w:val="22"/>
          <w:szCs w:val="22"/>
        </w:rPr>
        <w:t>Κοινοποίηση: ΔΙΕΥΘΥΝΣΗ ΟΙΚΟΝΟΜΙΚΗΣ</w:t>
      </w:r>
    </w:p>
    <w:p w14:paraId="23ABC23B" w14:textId="6DCB48AE" w:rsidR="005B727E" w:rsidRDefault="005B727E" w:rsidP="005B727E">
      <w:pPr>
        <w:ind w:left="720"/>
        <w:jc w:val="right"/>
        <w:rPr>
          <w:rFonts w:ascii="Calibri" w:hAnsi="Calibri" w:cs="Calibri"/>
          <w:b/>
          <w:bCs/>
          <w:sz w:val="22"/>
          <w:szCs w:val="22"/>
        </w:rPr>
      </w:pPr>
      <w:r w:rsidRPr="005B727E">
        <w:rPr>
          <w:rFonts w:ascii="Calibri" w:hAnsi="Calibri" w:cs="Calibri"/>
          <w:b/>
          <w:bCs/>
          <w:sz w:val="22"/>
          <w:szCs w:val="22"/>
        </w:rPr>
        <w:t xml:space="preserve"> ΔΙΑΧΕΙΡΙΣΗΣ &amp; ΠΡΟΓΡΑΜΜΑΤΙΣΜΟΥ </w:t>
      </w:r>
    </w:p>
    <w:p w14:paraId="3D0D554B" w14:textId="13B8629C" w:rsidR="009229FB" w:rsidRDefault="005B727E" w:rsidP="005B727E">
      <w:pPr>
        <w:ind w:left="720"/>
        <w:jc w:val="right"/>
        <w:rPr>
          <w:rFonts w:ascii="Calibri" w:hAnsi="Calibri" w:cs="Calibri"/>
          <w:b/>
          <w:bCs/>
          <w:sz w:val="22"/>
          <w:szCs w:val="22"/>
        </w:rPr>
      </w:pPr>
      <w:r w:rsidRPr="005B727E">
        <w:rPr>
          <w:rFonts w:ascii="Calibri" w:hAnsi="Calibri" w:cs="Calibri"/>
          <w:b/>
          <w:bCs/>
          <w:sz w:val="22"/>
          <w:szCs w:val="22"/>
        </w:rPr>
        <w:t>ΤΜΗΜΑ ΛΟΓΙΣΤΗΡΙΟΥ</w:t>
      </w:r>
    </w:p>
    <w:p w14:paraId="6400D391" w14:textId="77777777" w:rsidR="001B0894" w:rsidRPr="009229FB" w:rsidRDefault="001B0894" w:rsidP="005B727E">
      <w:pPr>
        <w:ind w:left="720"/>
        <w:jc w:val="right"/>
        <w:rPr>
          <w:rFonts w:ascii="Calibri" w:hAnsi="Calibri" w:cs="Calibri"/>
          <w:b/>
          <w:bCs/>
          <w:sz w:val="22"/>
          <w:szCs w:val="22"/>
        </w:rPr>
      </w:pPr>
    </w:p>
    <w:p w14:paraId="65B3C8BB" w14:textId="77777777" w:rsidR="005B727E" w:rsidRDefault="005B727E" w:rsidP="005B727E">
      <w:pPr>
        <w:jc w:val="right"/>
        <w:rPr>
          <w:rFonts w:ascii="Times New Roman" w:hAnsi="Times New Roman" w:cs="Times New Roman"/>
          <w:color w:val="000000"/>
        </w:rPr>
      </w:pPr>
    </w:p>
    <w:p w14:paraId="3D28ABAA" w14:textId="4612212F" w:rsidR="005B727E" w:rsidRDefault="005B727E" w:rsidP="005B727E">
      <w:pPr>
        <w:spacing w:line="360" w:lineRule="auto"/>
        <w:rPr>
          <w:rFonts w:ascii="Times New Roman" w:hAnsi="Times New Roman" w:cs="Times New Roman"/>
          <w:b/>
          <w:bCs/>
          <w:color w:val="000000"/>
        </w:rPr>
      </w:pPr>
      <w:r w:rsidRPr="00446546">
        <w:rPr>
          <w:rFonts w:ascii="Times New Roman" w:hAnsi="Times New Roman" w:cs="Times New Roman"/>
          <w:color w:val="000000"/>
        </w:rPr>
        <w:t xml:space="preserve"> </w:t>
      </w:r>
      <w:r w:rsidRPr="00446546">
        <w:rPr>
          <w:rFonts w:ascii="Times New Roman" w:hAnsi="Times New Roman" w:cs="Times New Roman"/>
          <w:b/>
          <w:bCs/>
          <w:color w:val="000000"/>
        </w:rPr>
        <w:t>Θέμα «Διακοπή παρεχόμενης σίτισης λόγω Χριστουγέννων 202</w:t>
      </w:r>
      <w:r w:rsidRPr="005B727E">
        <w:rPr>
          <w:rFonts w:ascii="Times New Roman" w:hAnsi="Times New Roman" w:cs="Times New Roman"/>
          <w:b/>
          <w:bCs/>
          <w:color w:val="000000"/>
        </w:rPr>
        <w:t>3</w:t>
      </w:r>
      <w:r w:rsidRPr="00446546">
        <w:rPr>
          <w:rFonts w:ascii="Times New Roman" w:hAnsi="Times New Roman" w:cs="Times New Roman"/>
          <w:b/>
          <w:bCs/>
          <w:color w:val="000000"/>
        </w:rPr>
        <w:t>»</w:t>
      </w:r>
    </w:p>
    <w:p w14:paraId="29902089" w14:textId="77777777" w:rsidR="001B0894" w:rsidRPr="00446546" w:rsidRDefault="001B0894" w:rsidP="005B727E">
      <w:pPr>
        <w:spacing w:line="360" w:lineRule="auto"/>
        <w:rPr>
          <w:rFonts w:ascii="Times New Roman" w:hAnsi="Times New Roman" w:cs="Times New Roman"/>
        </w:rPr>
      </w:pPr>
    </w:p>
    <w:p w14:paraId="1E7C9691" w14:textId="77777777" w:rsidR="00EE5C0B" w:rsidRDefault="005B727E" w:rsidP="00EE5C0B">
      <w:pPr>
        <w:tabs>
          <w:tab w:val="left" w:pos="1230"/>
        </w:tabs>
        <w:spacing w:line="360" w:lineRule="auto"/>
        <w:jc w:val="both"/>
        <w:rPr>
          <w:rFonts w:ascii="Times New Roman" w:hAnsi="Times New Roman" w:cs="Times New Roman"/>
        </w:rPr>
      </w:pPr>
      <w:r w:rsidRPr="00446546">
        <w:rPr>
          <w:rFonts w:ascii="Times New Roman" w:hAnsi="Times New Roman" w:cs="Times New Roman"/>
        </w:rPr>
        <w:t xml:space="preserve">      Το Τμήμα Φοιτητικών Θεμάτων σας ενημερώνει ότι η παρεχόμενη σίτιση των φοιτητών, κατ’ εφαρμογή της Κ.Υ.Α. Φ568535Β318-6-2012, Άρθρο 3 «</w:t>
      </w:r>
      <w:r w:rsidRPr="00446546">
        <w:rPr>
          <w:rFonts w:ascii="Times New Roman" w:hAnsi="Times New Roman" w:cs="Times New Roman"/>
          <w:i/>
        </w:rPr>
        <w:t>Χρόνος και τόπος παροχής του φοιτητικού συσσιτίου. Το συσσίτιο παρέχεται όλες τις ημέρες της εβδομάδας στο εστιατόριο της Λέσχης από 1η Σεπτεμβρίου κάθε ημερολογιακού έτους έως την περάτωση των εξετάσεων του εαρινού εξαμήνου και διακόπτεται μόνο κατά τις ημέρες των διακοπών Χριστουγέννων και Πάσχα</w:t>
      </w:r>
      <w:r w:rsidR="00EE5C0B">
        <w:rPr>
          <w:rFonts w:ascii="Times New Roman" w:hAnsi="Times New Roman" w:cs="Times New Roman"/>
          <w:i/>
        </w:rPr>
        <w:t xml:space="preserve">. </w:t>
      </w:r>
      <w:r w:rsidR="00EE5C0B" w:rsidRPr="00EE5C0B">
        <w:rPr>
          <w:rFonts w:ascii="Times New Roman" w:hAnsi="Times New Roman" w:cs="Times New Roman"/>
          <w:i/>
        </w:rPr>
        <w:t>Ως περίοδοι διακοπών θεωρούνται από την 24η Δεκεμβρίου έως και την 6</w:t>
      </w:r>
      <w:r w:rsidR="00EE5C0B" w:rsidRPr="00EE5C0B">
        <w:rPr>
          <w:rFonts w:ascii="Times New Roman" w:hAnsi="Times New Roman" w:cs="Times New Roman"/>
          <w:i/>
          <w:vertAlign w:val="superscript"/>
        </w:rPr>
        <w:t>η</w:t>
      </w:r>
      <w:r w:rsidR="00EE5C0B">
        <w:rPr>
          <w:rFonts w:ascii="Times New Roman" w:hAnsi="Times New Roman" w:cs="Times New Roman"/>
          <w:i/>
        </w:rPr>
        <w:t xml:space="preserve"> </w:t>
      </w:r>
      <w:r w:rsidR="00EE5C0B" w:rsidRPr="00EE5C0B">
        <w:rPr>
          <w:rFonts w:ascii="Times New Roman" w:hAnsi="Times New Roman" w:cs="Times New Roman"/>
          <w:i/>
        </w:rPr>
        <w:t>Ιανουαρίου, από την Μεγάλη Δευτέρα έως και την Παρασκευή του Πάσχα,</w:t>
      </w:r>
      <w:r w:rsidR="00EE5C0B">
        <w:rPr>
          <w:rFonts w:ascii="Times New Roman" w:hAnsi="Times New Roman" w:cs="Times New Roman"/>
          <w:i/>
        </w:rPr>
        <w:t xml:space="preserve"> </w:t>
      </w:r>
      <w:r w:rsidR="00EE5C0B" w:rsidRPr="00EE5C0B">
        <w:rPr>
          <w:rFonts w:ascii="Times New Roman" w:hAnsi="Times New Roman" w:cs="Times New Roman"/>
          <w:i/>
        </w:rPr>
        <w:t>καθώς και οι θερινές διακοπές, οι οποίες προκύπτουν από την ως άνω απόφαση</w:t>
      </w:r>
      <w:r w:rsidR="00EE5C0B">
        <w:rPr>
          <w:rFonts w:ascii="Times New Roman" w:hAnsi="Times New Roman" w:cs="Times New Roman"/>
          <w:i/>
        </w:rPr>
        <w:t xml:space="preserve"> </w:t>
      </w:r>
      <w:r w:rsidR="00EE5C0B" w:rsidRPr="00EE5C0B">
        <w:rPr>
          <w:rFonts w:ascii="Times New Roman" w:hAnsi="Times New Roman" w:cs="Times New Roman"/>
          <w:i/>
        </w:rPr>
        <w:t>της Συγκλήτου</w:t>
      </w:r>
      <w:r w:rsidR="00EE5C0B">
        <w:rPr>
          <w:rFonts w:ascii="Times New Roman" w:hAnsi="Times New Roman" w:cs="Times New Roman"/>
          <w:i/>
        </w:rPr>
        <w:t xml:space="preserve"> </w:t>
      </w:r>
      <w:r w:rsidRPr="00446546">
        <w:rPr>
          <w:rFonts w:ascii="Times New Roman" w:hAnsi="Times New Roman" w:cs="Times New Roman"/>
        </w:rPr>
        <w:t xml:space="preserve">», όλων των τμημάτων του Πανεπιστημίου Πελοποννήσου, </w:t>
      </w:r>
    </w:p>
    <w:p w14:paraId="475E76F6" w14:textId="2205C712" w:rsidR="005B727E" w:rsidRPr="00EE5C0B" w:rsidRDefault="005B727E" w:rsidP="00EE5C0B">
      <w:pPr>
        <w:tabs>
          <w:tab w:val="left" w:pos="1230"/>
        </w:tabs>
        <w:spacing w:line="360" w:lineRule="auto"/>
        <w:jc w:val="both"/>
        <w:rPr>
          <w:rFonts w:ascii="Times New Roman" w:hAnsi="Times New Roman" w:cs="Times New Roman"/>
          <w:i/>
          <w:u w:val="single"/>
        </w:rPr>
      </w:pPr>
      <w:r w:rsidRPr="00EE5C0B">
        <w:rPr>
          <w:rFonts w:ascii="Times New Roman" w:hAnsi="Times New Roman" w:cs="Times New Roman"/>
          <w:b/>
          <w:bCs/>
        </w:rPr>
        <w:t>θα διακοπεί λόγω Χριστουγέννων</w:t>
      </w:r>
      <w:r w:rsidR="00EE5C0B">
        <w:rPr>
          <w:rFonts w:ascii="Times New Roman" w:hAnsi="Times New Roman" w:cs="Times New Roman"/>
          <w:i/>
        </w:rPr>
        <w:t xml:space="preserve">, </w:t>
      </w:r>
      <w:r w:rsidRPr="00EE5C0B">
        <w:rPr>
          <w:rFonts w:ascii="Times New Roman" w:hAnsi="Times New Roman" w:cs="Times New Roman"/>
          <w:b/>
          <w:u w:val="single"/>
        </w:rPr>
        <w:t>Από τ</w:t>
      </w:r>
      <w:r w:rsidR="00EE5C0B" w:rsidRPr="00EE5C0B">
        <w:rPr>
          <w:rFonts w:ascii="Times New Roman" w:hAnsi="Times New Roman" w:cs="Times New Roman"/>
          <w:b/>
          <w:u w:val="single"/>
        </w:rPr>
        <w:t>ην Κυριακή</w:t>
      </w:r>
      <w:r w:rsidRPr="00EE5C0B">
        <w:rPr>
          <w:rFonts w:ascii="Times New Roman" w:hAnsi="Times New Roman" w:cs="Times New Roman"/>
          <w:b/>
          <w:u w:val="single"/>
        </w:rPr>
        <w:t xml:space="preserve"> 2</w:t>
      </w:r>
      <w:r w:rsidR="00EE5C0B" w:rsidRPr="00EE5C0B">
        <w:rPr>
          <w:rFonts w:ascii="Times New Roman" w:hAnsi="Times New Roman" w:cs="Times New Roman"/>
          <w:b/>
          <w:u w:val="single"/>
        </w:rPr>
        <w:t>4</w:t>
      </w:r>
      <w:r w:rsidRPr="00EE5C0B">
        <w:rPr>
          <w:rFonts w:ascii="Times New Roman" w:hAnsi="Times New Roman" w:cs="Times New Roman"/>
          <w:b/>
          <w:u w:val="single"/>
        </w:rPr>
        <w:t xml:space="preserve"> Δεκεμβρίου 2023 έως και την Κυριακή 07 Ιανουαρίου 2024</w:t>
      </w:r>
      <w:r w:rsidRPr="00EE5C0B">
        <w:rPr>
          <w:rFonts w:ascii="Times New Roman" w:hAnsi="Times New Roman" w:cs="Times New Roman"/>
          <w:u w:val="single"/>
        </w:rPr>
        <w:t>.</w:t>
      </w:r>
    </w:p>
    <w:p w14:paraId="0E06A399" w14:textId="77777777" w:rsidR="005B727E" w:rsidRDefault="005B727E" w:rsidP="00EE5C0B">
      <w:pPr>
        <w:tabs>
          <w:tab w:val="left" w:pos="1230"/>
        </w:tabs>
        <w:spacing w:line="360" w:lineRule="auto"/>
        <w:jc w:val="both"/>
        <w:rPr>
          <w:rFonts w:ascii="Times New Roman" w:hAnsi="Times New Roman" w:cs="Times New Roman"/>
        </w:rPr>
      </w:pPr>
    </w:p>
    <w:p w14:paraId="2FBECB19" w14:textId="77777777" w:rsidR="005B727E" w:rsidRPr="00446546" w:rsidRDefault="005B727E" w:rsidP="005B727E">
      <w:pPr>
        <w:tabs>
          <w:tab w:val="left" w:pos="1230"/>
        </w:tabs>
        <w:spacing w:line="360" w:lineRule="auto"/>
        <w:rPr>
          <w:rFonts w:ascii="Times New Roman" w:hAnsi="Times New Roman" w:cs="Times New Roman"/>
        </w:rPr>
      </w:pPr>
    </w:p>
    <w:p w14:paraId="45823F7F" w14:textId="77777777" w:rsidR="005B727E" w:rsidRPr="00446546" w:rsidRDefault="005B727E" w:rsidP="005B727E">
      <w:pPr>
        <w:tabs>
          <w:tab w:val="left" w:pos="1230"/>
        </w:tabs>
        <w:spacing w:line="360" w:lineRule="auto"/>
        <w:jc w:val="center"/>
        <w:rPr>
          <w:rFonts w:ascii="Times New Roman" w:hAnsi="Times New Roman" w:cs="Times New Roman"/>
        </w:rPr>
      </w:pPr>
      <w:r w:rsidRPr="00446546">
        <w:rPr>
          <w:rFonts w:ascii="Times New Roman" w:hAnsi="Times New Roman" w:cs="Times New Roman"/>
        </w:rPr>
        <w:t>Από το Τμήμα</w:t>
      </w:r>
    </w:p>
    <w:p w14:paraId="30CAB491" w14:textId="77777777" w:rsidR="005B727E" w:rsidRPr="00446546" w:rsidRDefault="005B727E" w:rsidP="005B727E">
      <w:pPr>
        <w:tabs>
          <w:tab w:val="left" w:pos="1230"/>
        </w:tabs>
        <w:spacing w:line="360" w:lineRule="auto"/>
        <w:jc w:val="center"/>
        <w:rPr>
          <w:rFonts w:ascii="Times New Roman" w:hAnsi="Times New Roman" w:cs="Times New Roman"/>
        </w:rPr>
      </w:pPr>
      <w:r w:rsidRPr="00446546">
        <w:rPr>
          <w:rFonts w:ascii="Times New Roman" w:hAnsi="Times New Roman" w:cs="Times New Roman"/>
        </w:rPr>
        <w:t>Φοιτητικών Θεμάτων</w:t>
      </w:r>
    </w:p>
    <w:p w14:paraId="030C8773" w14:textId="77777777" w:rsidR="00560E6F" w:rsidRPr="009229FB" w:rsidRDefault="00560E6F" w:rsidP="002F7F19">
      <w:pPr>
        <w:jc w:val="both"/>
        <w:rPr>
          <w:rFonts w:ascii="Calibri" w:hAnsi="Calibri" w:cs="Calibri"/>
          <w:b/>
          <w:bCs/>
          <w:sz w:val="22"/>
          <w:szCs w:val="22"/>
        </w:rPr>
      </w:pPr>
    </w:p>
    <w:sectPr w:rsidR="00560E6F" w:rsidRPr="009229FB">
      <w:headerReference w:type="even" r:id="rId8"/>
      <w:headerReference w:type="default" r:id="rId9"/>
      <w:footerReference w:type="even" r:id="rId10"/>
      <w:footerReference w:type="default" r:id="rId11"/>
      <w:headerReference w:type="first" r:id="rId12"/>
      <w:footerReference w:type="first" r:id="rId13"/>
      <w:pgSz w:w="11906" w:h="16838"/>
      <w:pgMar w:top="1440" w:right="1535"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18446" w14:textId="77777777" w:rsidR="00B45258" w:rsidRDefault="00B45258">
      <w:r>
        <w:separator/>
      </w:r>
    </w:p>
  </w:endnote>
  <w:endnote w:type="continuationSeparator" w:id="0">
    <w:p w14:paraId="2D7EF8C1" w14:textId="77777777" w:rsidR="00B45258" w:rsidRDefault="00B4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663886"/>
      <w:docPartObj>
        <w:docPartGallery w:val="Page Numbers (Bottom of Page)"/>
        <w:docPartUnique/>
      </w:docPartObj>
    </w:sdtPr>
    <w:sdtContent>
      <w:p w14:paraId="103F0236" w14:textId="77777777" w:rsidR="00560E6F" w:rsidRDefault="003A1D63">
        <w:pPr>
          <w:pStyle w:val="af3"/>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C448910" w14:textId="77777777" w:rsidR="00560E6F" w:rsidRDefault="00560E6F">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14:textOutline w14:w="12700" w14:cap="sq" w14:cmpd="sng" w14:algn="ctr">
          <w14:solidFill>
            <w14:srgbClr w14:val="000000"/>
          </w14:solidFill>
          <w14:prstDash w14:val="solid"/>
          <w14:bevel/>
        </w14:textOutline>
      </w:rPr>
      <w:id w:val="537316736"/>
      <w:docPartObj>
        <w:docPartGallery w:val="Page Numbers (Bottom of Page)"/>
        <w:docPartUnique/>
      </w:docPartObj>
    </w:sdtPr>
    <w:sdtContent>
      <w:p w14:paraId="775FB0EB" w14:textId="77777777" w:rsidR="00560E6F" w:rsidRDefault="003A1D63">
        <w:pPr>
          <w:pStyle w:val="af3"/>
          <w:framePr w:w="299" w:h="1200" w:hRule="exact" w:wrap="none" w:vAnchor="text" w:hAnchor="page" w:x="11021" w:y="274"/>
          <w:tabs>
            <w:tab w:val="left" w:pos="993"/>
          </w:tabs>
          <w:ind w:left="-40" w:right="118"/>
          <w:jc w:val="right"/>
          <w:rPr>
            <w:rStyle w:val="af4"/>
            <w14:textOutline w14:w="12700" w14:cap="sq" w14:cmpd="sng" w14:algn="ctr">
              <w14:solidFill>
                <w14:srgbClr w14:val="000000"/>
              </w14:solidFill>
              <w14:prstDash w14:val="solid"/>
              <w14:bevel/>
            </w14:textOutline>
          </w:rPr>
        </w:pPr>
        <w:r>
          <w:rPr>
            <w:rStyle w:val="af4"/>
            <w:rFonts w:asciiTheme="majorHAnsi" w:hAnsiTheme="majorHAnsi" w:cstheme="majorHAnsi"/>
            <w14:textOutline w14:w="12700" w14:cap="sq" w14:cmpd="sng" w14:algn="ctr">
              <w14:solidFill>
                <w14:srgbClr w14:val="000000"/>
              </w14:solidFill>
              <w14:prstDash w14:val="solid"/>
              <w14:bevel/>
            </w14:textOutline>
          </w:rPr>
          <w:fldChar w:fldCharType="begin"/>
        </w:r>
        <w:r>
          <w:rPr>
            <w:rStyle w:val="af4"/>
            <w:rFonts w:asciiTheme="majorHAnsi" w:hAnsiTheme="majorHAnsi" w:cstheme="majorHAnsi"/>
            <w14:textOutline w14:w="12700" w14:cap="sq" w14:cmpd="sng" w14:algn="ctr">
              <w14:solidFill>
                <w14:srgbClr w14:val="000000"/>
              </w14:solidFill>
              <w14:prstDash w14:val="solid"/>
              <w14:bevel/>
            </w14:textOutline>
          </w:rPr>
          <w:instrText xml:space="preserve"> PAGE </w:instrText>
        </w:r>
        <w:r>
          <w:rPr>
            <w:rStyle w:val="af4"/>
            <w:rFonts w:asciiTheme="majorHAnsi" w:hAnsiTheme="majorHAnsi" w:cstheme="majorHAnsi"/>
            <w14:textOutline w14:w="12700" w14:cap="sq" w14:cmpd="sng" w14:algn="ctr">
              <w14:solidFill>
                <w14:srgbClr w14:val="000000"/>
              </w14:solidFill>
              <w14:prstDash w14:val="solid"/>
              <w14:bevel/>
            </w14:textOutline>
          </w:rPr>
          <w:fldChar w:fldCharType="separate"/>
        </w:r>
        <w:r w:rsidR="00E62A05">
          <w:rPr>
            <w:rStyle w:val="af4"/>
            <w:rFonts w:asciiTheme="majorHAnsi" w:hAnsiTheme="majorHAnsi" w:cstheme="majorHAnsi"/>
            <w:noProof/>
            <w14:textOutline w14:w="12700" w14:cap="sq" w14:cmpd="sng" w14:algn="ctr">
              <w14:solidFill>
                <w14:srgbClr w14:val="000000"/>
              </w14:solidFill>
              <w14:prstDash w14:val="solid"/>
              <w14:bevel/>
            </w14:textOutline>
          </w:rPr>
          <w:t>2</w:t>
        </w:r>
        <w:r>
          <w:rPr>
            <w:rStyle w:val="af4"/>
            <w:rFonts w:asciiTheme="majorHAnsi" w:hAnsiTheme="majorHAnsi" w:cstheme="majorHAnsi"/>
            <w14:textOutline w14:w="12700" w14:cap="sq" w14:cmpd="sng" w14:algn="ctr">
              <w14:solidFill>
                <w14:srgbClr w14:val="000000"/>
              </w14:solidFill>
              <w14:prstDash w14:val="solid"/>
              <w14:bevel/>
            </w14:textOutline>
          </w:rPr>
          <w:fldChar w:fldCharType="end"/>
        </w:r>
      </w:p>
    </w:sdtContent>
  </w:sdt>
  <w:p w14:paraId="2D132FD1" w14:textId="77777777" w:rsidR="00560E6F" w:rsidRDefault="003A1D63">
    <w:pPr>
      <w:pStyle w:val="af3"/>
      <w:tabs>
        <w:tab w:val="clear" w:pos="9026"/>
        <w:tab w:val="right" w:pos="8931"/>
      </w:tabs>
      <w:ind w:left="2127" w:right="-1535"/>
      <w:jc w:val="center"/>
    </w:pPr>
    <w:r>
      <w:rPr>
        <w:noProof/>
        <w:lang w:eastAsia="el-GR"/>
      </w:rPr>
      <mc:AlternateContent>
        <mc:Choice Requires="wpg">
          <w:drawing>
            <wp:inline distT="0" distB="0" distL="0" distR="0" wp14:anchorId="0609EE28" wp14:editId="460236DF">
              <wp:extent cx="3784600" cy="558800"/>
              <wp:effectExtent l="0" t="0" r="0" b="0"/>
              <wp:docPr id="3" name="Picture 2"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background with a black square&#10;&#10;Description automatically generated"/>
                      <pic:cNvPicPr>
                        <a:picLocks noChangeAspect="1"/>
                      </pic:cNvPicPr>
                    </pic:nvPicPr>
                    <pic:blipFill>
                      <a:blip r:embed="rId1"/>
                      <a:stretch/>
                    </pic:blipFill>
                    <pic:spPr bwMode="auto">
                      <a:xfrm>
                        <a:off x="0" y="0"/>
                        <a:ext cx="3784600" cy="5588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98.0pt;height:44.0pt;mso-wrap-distance-left:0.0pt;mso-wrap-distance-top:0.0pt;mso-wrap-distance-right:0.0pt;mso-wrap-distance-bottom:0.0pt;" stroked="false">
              <v:path textboxrect="0,0,0,0"/>
              <v:imagedata r:id="rId2" o:titl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9D82" w14:textId="77777777" w:rsidR="00560E6F" w:rsidRDefault="003A1D63">
    <w:pPr>
      <w:pStyle w:val="af3"/>
      <w:tabs>
        <w:tab w:val="clear" w:pos="9026"/>
        <w:tab w:val="right" w:pos="8789"/>
      </w:tabs>
      <w:ind w:right="-2665"/>
      <w:jc w:val="center"/>
    </w:pPr>
    <w:r>
      <w:rPr>
        <w:noProof/>
        <w:lang w:eastAsia="el-GR"/>
      </w:rPr>
      <mc:AlternateContent>
        <mc:Choice Requires="wpg">
          <w:drawing>
            <wp:inline distT="0" distB="0" distL="0" distR="0" wp14:anchorId="5128E017" wp14:editId="2829A394">
              <wp:extent cx="1460500" cy="482600"/>
              <wp:effectExtent l="0" t="0" r="0" b="0"/>
              <wp:docPr id="4"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pic:cNvPicPr>
                        <a:picLocks noChangeAspect="1"/>
                      </pic:cNvPicPr>
                    </pic:nvPicPr>
                    <pic:blipFill>
                      <a:blip r:embed="rId1"/>
                      <a:stretch/>
                    </pic:blipFill>
                    <pic:spPr bwMode="auto">
                      <a:xfrm>
                        <a:off x="0" y="0"/>
                        <a:ext cx="1460500" cy="4826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15.0pt;height:38.0pt;mso-wrap-distance-left:0.0pt;mso-wrap-distance-top:0.0pt;mso-wrap-distance-right:0.0pt;mso-wrap-distance-bottom:0.0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3617D" w14:textId="77777777" w:rsidR="00B45258" w:rsidRDefault="00B45258">
      <w:r>
        <w:separator/>
      </w:r>
    </w:p>
  </w:footnote>
  <w:footnote w:type="continuationSeparator" w:id="0">
    <w:p w14:paraId="7E093ED1" w14:textId="77777777" w:rsidR="00B45258" w:rsidRDefault="00B45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25932"/>
      <w:docPartObj>
        <w:docPartGallery w:val="Page Numbers (Top of Page)"/>
        <w:docPartUnique/>
      </w:docPartObj>
    </w:sdtPr>
    <w:sdtContent>
      <w:p w14:paraId="79938E59" w14:textId="77777777" w:rsidR="00560E6F" w:rsidRDefault="003A1D63">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CC8E7BE" w14:textId="77777777" w:rsidR="00560E6F" w:rsidRDefault="00560E6F">
    <w:pPr>
      <w:pStyle w:val="af2"/>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D04E" w14:textId="77777777" w:rsidR="00560E6F" w:rsidRDefault="00560E6F">
    <w:pPr>
      <w:pStyle w:val="af2"/>
      <w:ind w:right="36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8623" w14:textId="77777777" w:rsidR="00560E6F" w:rsidRDefault="003A1D63">
    <w:pPr>
      <w:pStyle w:val="af2"/>
      <w:ind w:left="-709"/>
    </w:pPr>
    <w:r>
      <w:rPr>
        <w:noProof/>
        <w:lang w:eastAsia="el-GR"/>
      </w:rPr>
      <mc:AlternateContent>
        <mc:Choice Requires="wps">
          <w:drawing>
            <wp:anchor distT="0" distB="0" distL="114300" distR="114300" simplePos="0" relativeHeight="251659264" behindDoc="0" locked="0" layoutInCell="1" allowOverlap="1" wp14:anchorId="5DFFEC3D" wp14:editId="3E16CCA8">
              <wp:simplePos x="0" y="0"/>
              <wp:positionH relativeFrom="column">
                <wp:posOffset>3002280</wp:posOffset>
              </wp:positionH>
              <wp:positionV relativeFrom="paragraph">
                <wp:posOffset>-37460</wp:posOffset>
              </wp:positionV>
              <wp:extent cx="3594735"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bwMode="auto">
                      <a:xfrm>
                        <a:off x="0" y="0"/>
                        <a:ext cx="3594735" cy="1828800"/>
                      </a:xfrm>
                      <a:prstGeom prst="rect">
                        <a:avLst/>
                      </a:prstGeom>
                      <a:noFill/>
                      <a:ln w="6350">
                        <a:noFill/>
                      </a:ln>
                    </wps:spPr>
                    <wps:txbx>
                      <w:txbxContent>
                        <w:p w14:paraId="6FD21169" w14:textId="77777777" w:rsidR="00BB7FDB" w:rsidRPr="006B2A31" w:rsidRDefault="00BB7FDB" w:rsidP="00BB7FDB">
                          <w:pPr>
                            <w:pStyle w:val="af2"/>
                            <w:spacing w:line="276" w:lineRule="auto"/>
                            <w:rPr>
                              <w:rFonts w:cstheme="minorHAnsi"/>
                              <w:b/>
                              <w:sz w:val="22"/>
                              <w:szCs w:val="22"/>
                            </w:rPr>
                          </w:pPr>
                          <w:r w:rsidRPr="006B2A31">
                            <w:rPr>
                              <w:rFonts w:cstheme="minorHAnsi"/>
                              <w:b/>
                              <w:bCs/>
                              <w:sz w:val="22"/>
                              <w:szCs w:val="22"/>
                            </w:rPr>
                            <w:t>ΔΙΕΥΘΥΝΣΗ  ΣΠΟΥΔΩΝ &amp; ΦΟΙΤΗΤΙΚΗΣ ΜΕΡΙΜΝΑΣ</w:t>
                          </w:r>
                          <w:r w:rsidRPr="006B2A31">
                            <w:rPr>
                              <w:rFonts w:cstheme="minorHAnsi"/>
                              <w:b/>
                              <w:sz w:val="22"/>
                              <w:szCs w:val="22"/>
                            </w:rPr>
                            <w:t xml:space="preserve"> </w:t>
                          </w:r>
                        </w:p>
                        <w:p w14:paraId="68F2CE72" w14:textId="77777777" w:rsidR="00BB7FDB" w:rsidRPr="006B2A31" w:rsidRDefault="00BB7FDB" w:rsidP="00BB7FDB">
                          <w:pPr>
                            <w:pStyle w:val="af2"/>
                            <w:spacing w:line="276" w:lineRule="auto"/>
                            <w:rPr>
                              <w:rFonts w:cstheme="minorHAnsi"/>
                              <w:b/>
                              <w:bCs/>
                              <w:sz w:val="22"/>
                              <w:szCs w:val="22"/>
                            </w:rPr>
                          </w:pPr>
                          <w:r w:rsidRPr="006B2A31">
                            <w:rPr>
                              <w:rFonts w:cstheme="minorHAnsi"/>
                              <w:b/>
                              <w:sz w:val="22"/>
                              <w:szCs w:val="22"/>
                            </w:rPr>
                            <w:t>ΤΜΗΜΑ ΦΟΙΤΗΤΙΚΩΝ ΘΕΜΑΤΩΝ</w:t>
                          </w:r>
                        </w:p>
                        <w:p w14:paraId="45E6DB6F" w14:textId="77777777" w:rsidR="00BB7FDB" w:rsidRPr="006B2A31" w:rsidRDefault="00BB7FDB" w:rsidP="00BB7FDB">
                          <w:pPr>
                            <w:pStyle w:val="af2"/>
                            <w:spacing w:line="276" w:lineRule="auto"/>
                            <w:rPr>
                              <w:rFonts w:cstheme="minorHAnsi"/>
                              <w:b/>
                              <w:bCs/>
                              <w:sz w:val="22"/>
                              <w:szCs w:val="22"/>
                            </w:rPr>
                          </w:pPr>
                          <w:r w:rsidRPr="006B2A31">
                            <w:rPr>
                              <w:rFonts w:cstheme="minorHAnsi"/>
                              <w:b/>
                              <w:bCs/>
                              <w:sz w:val="22"/>
                              <w:szCs w:val="22"/>
                            </w:rPr>
                            <w:t xml:space="preserve">Τέρμα Οδού </w:t>
                          </w:r>
                          <w:proofErr w:type="spellStart"/>
                          <w:r w:rsidRPr="006B2A31">
                            <w:rPr>
                              <w:rFonts w:cstheme="minorHAnsi"/>
                              <w:b/>
                              <w:bCs/>
                              <w:sz w:val="22"/>
                              <w:szCs w:val="22"/>
                            </w:rPr>
                            <w:t>Ρετ</w:t>
                          </w:r>
                          <w:r>
                            <w:rPr>
                              <w:rFonts w:cstheme="minorHAnsi"/>
                              <w:b/>
                              <w:bCs/>
                              <w:sz w:val="22"/>
                              <w:szCs w:val="22"/>
                            </w:rPr>
                            <w:t>ά</w:t>
                          </w:r>
                          <w:r w:rsidRPr="006B2A31">
                            <w:rPr>
                              <w:rFonts w:cstheme="minorHAnsi"/>
                              <w:b/>
                              <w:bCs/>
                              <w:sz w:val="22"/>
                              <w:szCs w:val="22"/>
                            </w:rPr>
                            <w:t>λη</w:t>
                          </w:r>
                          <w:proofErr w:type="spellEnd"/>
                          <w:r w:rsidRPr="006B2A31">
                            <w:rPr>
                              <w:rFonts w:cstheme="minorHAnsi"/>
                              <w:b/>
                              <w:bCs/>
                              <w:sz w:val="22"/>
                              <w:szCs w:val="22"/>
                            </w:rPr>
                            <w:t xml:space="preserve"> Άρια  22100  Ναύπλιο </w:t>
                          </w:r>
                        </w:p>
                        <w:p w14:paraId="447CFA01" w14:textId="77777777" w:rsidR="00BB7FDB" w:rsidRPr="006B2A31" w:rsidRDefault="00BB7FDB" w:rsidP="00BB7FDB">
                          <w:pPr>
                            <w:pStyle w:val="af2"/>
                            <w:spacing w:line="276" w:lineRule="auto"/>
                            <w:rPr>
                              <w:rFonts w:cstheme="minorHAnsi"/>
                              <w:sz w:val="22"/>
                              <w:szCs w:val="22"/>
                            </w:rPr>
                          </w:pPr>
                          <w:r w:rsidRPr="006B2A31">
                            <w:rPr>
                              <w:rFonts w:cstheme="minorHAnsi"/>
                              <w:b/>
                              <w:bCs/>
                              <w:sz w:val="22"/>
                              <w:szCs w:val="22"/>
                            </w:rPr>
                            <w:t>Πληροφορίες :</w:t>
                          </w:r>
                          <w:r>
                            <w:rPr>
                              <w:rFonts w:cstheme="minorHAnsi"/>
                              <w:b/>
                              <w:bCs/>
                              <w:sz w:val="22"/>
                              <w:szCs w:val="22"/>
                            </w:rPr>
                            <w:t xml:space="preserve"> </w:t>
                          </w:r>
                          <w:r w:rsidRPr="006B2A31">
                            <w:rPr>
                              <w:rFonts w:cstheme="minorHAnsi"/>
                              <w:b/>
                              <w:bCs/>
                              <w:sz w:val="22"/>
                              <w:szCs w:val="22"/>
                            </w:rPr>
                            <w:t>Σ. Λάγγα</w:t>
                          </w:r>
                          <w:r w:rsidRPr="006B2A31">
                            <w:rPr>
                              <w:rFonts w:cstheme="minorHAnsi"/>
                              <w:sz w:val="22"/>
                              <w:szCs w:val="22"/>
                            </w:rPr>
                            <w:t xml:space="preserve">,  </w:t>
                          </w:r>
                        </w:p>
                        <w:p w14:paraId="098FD98D" w14:textId="77777777" w:rsidR="00BB7FDB" w:rsidRPr="006B2A31" w:rsidRDefault="00BB7FDB" w:rsidP="00BB7FDB">
                          <w:pPr>
                            <w:pStyle w:val="af2"/>
                            <w:spacing w:line="276" w:lineRule="auto"/>
                            <w:rPr>
                              <w:rFonts w:cstheme="minorHAnsi"/>
                              <w:b/>
                              <w:bCs/>
                              <w:sz w:val="22"/>
                              <w:szCs w:val="22"/>
                            </w:rPr>
                          </w:pPr>
                          <w:proofErr w:type="spellStart"/>
                          <w:r w:rsidRPr="006B2A31">
                            <w:rPr>
                              <w:rFonts w:cstheme="minorHAnsi"/>
                              <w:b/>
                              <w:bCs/>
                              <w:sz w:val="22"/>
                              <w:szCs w:val="22"/>
                            </w:rPr>
                            <w:t>Τηλ</w:t>
                          </w:r>
                          <w:proofErr w:type="spellEnd"/>
                          <w:r w:rsidRPr="006B2A31">
                            <w:rPr>
                              <w:rFonts w:cstheme="minorHAnsi"/>
                              <w:b/>
                              <w:bCs/>
                              <w:sz w:val="22"/>
                              <w:szCs w:val="22"/>
                            </w:rPr>
                            <w:t xml:space="preserve">. </w:t>
                          </w:r>
                          <w:proofErr w:type="spellStart"/>
                          <w:r w:rsidRPr="006B2A31">
                            <w:rPr>
                              <w:rFonts w:cstheme="minorHAnsi"/>
                              <w:b/>
                              <w:bCs/>
                              <w:sz w:val="22"/>
                              <w:szCs w:val="22"/>
                            </w:rPr>
                            <w:t>Επικ</w:t>
                          </w:r>
                          <w:proofErr w:type="spellEnd"/>
                          <w:r w:rsidRPr="006B2A31">
                            <w:rPr>
                              <w:rFonts w:cstheme="minorHAnsi"/>
                              <w:b/>
                              <w:bCs/>
                              <w:sz w:val="22"/>
                              <w:szCs w:val="22"/>
                            </w:rPr>
                            <w:t>:</w:t>
                          </w:r>
                          <w:r>
                            <w:rPr>
                              <w:rFonts w:cstheme="minorHAnsi"/>
                              <w:b/>
                              <w:bCs/>
                              <w:sz w:val="22"/>
                              <w:szCs w:val="22"/>
                            </w:rPr>
                            <w:t xml:space="preserve"> </w:t>
                          </w:r>
                          <w:r w:rsidRPr="006B2A31">
                            <w:rPr>
                              <w:rFonts w:cstheme="minorHAnsi"/>
                              <w:b/>
                              <w:bCs/>
                              <w:sz w:val="22"/>
                              <w:szCs w:val="22"/>
                            </w:rPr>
                            <w:t>27520 70223</w:t>
                          </w:r>
                        </w:p>
                        <w:p w14:paraId="60753AB5" w14:textId="0BF5CD4F" w:rsidR="00560E6F" w:rsidRDefault="003A1D63">
                          <w:pPr>
                            <w:pStyle w:val="af2"/>
                            <w:rPr>
                              <w:sz w:val="20"/>
                              <w:szCs w:val="20"/>
                            </w:rPr>
                          </w:pPr>
                          <w:r>
                            <w:rPr>
                              <w:sz w:val="20"/>
                              <w:szCs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DFFEC3D" id="_x0000_t202" coordsize="21600,21600" o:spt="202" path="m,l,21600r21600,l21600,xe">
              <v:stroke joinstyle="miter"/>
              <v:path gradientshapeok="t" o:connecttype="rect"/>
            </v:shapetype>
            <v:shape id="Text Box 1" o:spid="_x0000_s1026" type="#_x0000_t202" style="position:absolute;left:0;text-align:left;margin-left:236.4pt;margin-top:-2.95pt;width:283.0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" filled="f" stroked="f" strokeweight=".5pt">
              <v:textbox style="mso-fit-shape-to-text:t" inset="0,0,0,0">
                <w:txbxContent>
                  <w:p w14:paraId="6FD21169" w14:textId="77777777" w:rsidR="00BB7FDB" w:rsidRPr="006B2A31" w:rsidRDefault="00BB7FDB" w:rsidP="00BB7FDB">
                    <w:pPr>
                      <w:pStyle w:val="af2"/>
                      <w:spacing w:line="276" w:lineRule="auto"/>
                      <w:rPr>
                        <w:rFonts w:cstheme="minorHAnsi"/>
                        <w:b/>
                        <w:sz w:val="22"/>
                        <w:szCs w:val="22"/>
                      </w:rPr>
                    </w:pPr>
                    <w:r w:rsidRPr="006B2A31">
                      <w:rPr>
                        <w:rFonts w:cstheme="minorHAnsi"/>
                        <w:b/>
                        <w:bCs/>
                        <w:sz w:val="22"/>
                        <w:szCs w:val="22"/>
                      </w:rPr>
                      <w:t>ΔΙΕΥΘΥΝΣΗ  ΣΠΟΥΔΩΝ &amp; ΦΟΙΤΗΤΙΚΗΣ ΜΕΡΙΜΝΑΣ</w:t>
                    </w:r>
                    <w:r w:rsidRPr="006B2A31">
                      <w:rPr>
                        <w:rFonts w:cstheme="minorHAnsi"/>
                        <w:b/>
                        <w:sz w:val="22"/>
                        <w:szCs w:val="22"/>
                      </w:rPr>
                      <w:t xml:space="preserve"> </w:t>
                    </w:r>
                  </w:p>
                  <w:p w14:paraId="68F2CE72" w14:textId="77777777" w:rsidR="00BB7FDB" w:rsidRPr="006B2A31" w:rsidRDefault="00BB7FDB" w:rsidP="00BB7FDB">
                    <w:pPr>
                      <w:pStyle w:val="af2"/>
                      <w:spacing w:line="276" w:lineRule="auto"/>
                      <w:rPr>
                        <w:rFonts w:cstheme="minorHAnsi"/>
                        <w:b/>
                        <w:bCs/>
                        <w:sz w:val="22"/>
                        <w:szCs w:val="22"/>
                      </w:rPr>
                    </w:pPr>
                    <w:r w:rsidRPr="006B2A31">
                      <w:rPr>
                        <w:rFonts w:cstheme="minorHAnsi"/>
                        <w:b/>
                        <w:sz w:val="22"/>
                        <w:szCs w:val="22"/>
                      </w:rPr>
                      <w:t>ΤΜΗΜΑ ΦΟΙΤΗΤΙΚΩΝ ΘΕΜΑΤΩΝ</w:t>
                    </w:r>
                  </w:p>
                  <w:p w14:paraId="45E6DB6F" w14:textId="77777777" w:rsidR="00BB7FDB" w:rsidRPr="006B2A31" w:rsidRDefault="00BB7FDB" w:rsidP="00BB7FDB">
                    <w:pPr>
                      <w:pStyle w:val="af2"/>
                      <w:spacing w:line="276" w:lineRule="auto"/>
                      <w:rPr>
                        <w:rFonts w:cstheme="minorHAnsi"/>
                        <w:b/>
                        <w:bCs/>
                        <w:sz w:val="22"/>
                        <w:szCs w:val="22"/>
                      </w:rPr>
                    </w:pPr>
                    <w:r w:rsidRPr="006B2A31">
                      <w:rPr>
                        <w:rFonts w:cstheme="minorHAnsi"/>
                        <w:b/>
                        <w:bCs/>
                        <w:sz w:val="22"/>
                        <w:szCs w:val="22"/>
                      </w:rPr>
                      <w:t>Τέρμα Οδού Ρετ</w:t>
                    </w:r>
                    <w:r>
                      <w:rPr>
                        <w:rFonts w:cstheme="minorHAnsi"/>
                        <w:b/>
                        <w:bCs/>
                        <w:sz w:val="22"/>
                        <w:szCs w:val="22"/>
                      </w:rPr>
                      <w:t>ά</w:t>
                    </w:r>
                    <w:r w:rsidRPr="006B2A31">
                      <w:rPr>
                        <w:rFonts w:cstheme="minorHAnsi"/>
                        <w:b/>
                        <w:bCs/>
                        <w:sz w:val="22"/>
                        <w:szCs w:val="22"/>
                      </w:rPr>
                      <w:t xml:space="preserve">λη Άρια  22100  Ναύπλιο </w:t>
                    </w:r>
                  </w:p>
                  <w:p w14:paraId="447CFA01" w14:textId="77777777" w:rsidR="00BB7FDB" w:rsidRPr="006B2A31" w:rsidRDefault="00BB7FDB" w:rsidP="00BB7FDB">
                    <w:pPr>
                      <w:pStyle w:val="af2"/>
                      <w:spacing w:line="276" w:lineRule="auto"/>
                      <w:rPr>
                        <w:rFonts w:cstheme="minorHAnsi"/>
                        <w:sz w:val="22"/>
                        <w:szCs w:val="22"/>
                      </w:rPr>
                    </w:pPr>
                    <w:r w:rsidRPr="006B2A31">
                      <w:rPr>
                        <w:rFonts w:cstheme="minorHAnsi"/>
                        <w:b/>
                        <w:bCs/>
                        <w:sz w:val="22"/>
                        <w:szCs w:val="22"/>
                      </w:rPr>
                      <w:t>Πληροφορίες :</w:t>
                    </w:r>
                    <w:r>
                      <w:rPr>
                        <w:rFonts w:cstheme="minorHAnsi"/>
                        <w:b/>
                        <w:bCs/>
                        <w:sz w:val="22"/>
                        <w:szCs w:val="22"/>
                      </w:rPr>
                      <w:t xml:space="preserve"> </w:t>
                    </w:r>
                    <w:r w:rsidRPr="006B2A31">
                      <w:rPr>
                        <w:rFonts w:cstheme="minorHAnsi"/>
                        <w:b/>
                        <w:bCs/>
                        <w:sz w:val="22"/>
                        <w:szCs w:val="22"/>
                      </w:rPr>
                      <w:t>Σ. Λάγγα</w:t>
                    </w:r>
                    <w:r w:rsidRPr="006B2A31">
                      <w:rPr>
                        <w:rFonts w:cstheme="minorHAnsi"/>
                        <w:sz w:val="22"/>
                        <w:szCs w:val="22"/>
                      </w:rPr>
                      <w:t xml:space="preserve">,  </w:t>
                    </w:r>
                  </w:p>
                  <w:p w14:paraId="098FD98D" w14:textId="77777777" w:rsidR="00BB7FDB" w:rsidRPr="006B2A31" w:rsidRDefault="00BB7FDB" w:rsidP="00BB7FDB">
                    <w:pPr>
                      <w:pStyle w:val="af2"/>
                      <w:spacing w:line="276" w:lineRule="auto"/>
                      <w:rPr>
                        <w:rFonts w:cstheme="minorHAnsi"/>
                        <w:b/>
                        <w:bCs/>
                        <w:sz w:val="22"/>
                        <w:szCs w:val="22"/>
                      </w:rPr>
                    </w:pPr>
                    <w:r w:rsidRPr="006B2A31">
                      <w:rPr>
                        <w:rFonts w:cstheme="minorHAnsi"/>
                        <w:b/>
                        <w:bCs/>
                        <w:sz w:val="22"/>
                        <w:szCs w:val="22"/>
                      </w:rPr>
                      <w:t>Τηλ. Επικ:</w:t>
                    </w:r>
                    <w:r>
                      <w:rPr>
                        <w:rFonts w:cstheme="minorHAnsi"/>
                        <w:b/>
                        <w:bCs/>
                        <w:sz w:val="22"/>
                        <w:szCs w:val="22"/>
                      </w:rPr>
                      <w:t xml:space="preserve"> </w:t>
                    </w:r>
                    <w:r w:rsidRPr="006B2A31">
                      <w:rPr>
                        <w:rFonts w:cstheme="minorHAnsi"/>
                        <w:b/>
                        <w:bCs/>
                        <w:sz w:val="22"/>
                        <w:szCs w:val="22"/>
                      </w:rPr>
                      <w:t>27520 70223</w:t>
                    </w:r>
                  </w:p>
                  <w:p w14:paraId="60753AB5" w14:textId="0BF5CD4F" w:rsidR="00560E6F" w:rsidRDefault="003A1D63">
                    <w:pPr>
                      <w:pStyle w:val="af2"/>
                      <w:rPr>
                        <w:sz w:val="20"/>
                        <w:szCs w:val="20"/>
                      </w:rPr>
                    </w:pPr>
                    <w:r>
                      <w:rPr>
                        <w:sz w:val="20"/>
                        <w:szCs w:val="20"/>
                      </w:rPr>
                      <w:br/>
                    </w:r>
                  </w:p>
                </w:txbxContent>
              </v:textbox>
              <w10:wrap type="square"/>
            </v:shape>
          </w:pict>
        </mc:Fallback>
      </mc:AlternateContent>
    </w:r>
    <w:r>
      <w:t xml:space="preserve"> </w:t>
    </w:r>
    <w:r>
      <w:rPr>
        <w:noProof/>
        <w:lang w:eastAsia="el-GR"/>
      </w:rPr>
      <mc:AlternateContent>
        <mc:Choice Requires="wpg">
          <w:drawing>
            <wp:inline distT="0" distB="0" distL="0" distR="0" wp14:anchorId="0BB62379" wp14:editId="657B95A6">
              <wp:extent cx="3111500" cy="736600"/>
              <wp:effectExtent l="0" t="0" r="0" b="0"/>
              <wp:docPr id="2"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black background&#10;&#10;Description automatically generated"/>
                      <pic:cNvPicPr>
                        <a:picLocks noChangeAspect="1"/>
                      </pic:cNvPicPr>
                    </pic:nvPicPr>
                    <pic:blipFill>
                      <a:blip r:embed="rId1"/>
                      <a:stretch/>
                    </pic:blipFill>
                    <pic:spPr bwMode="auto">
                      <a:xfrm>
                        <a:off x="0" y="0"/>
                        <a:ext cx="3111500" cy="73660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45.0pt;height:58.0pt;mso-wrap-distance-left:0.0pt;mso-wrap-distance-top:0.0pt;mso-wrap-distance-right:0.0pt;mso-wrap-distance-bottom:0.0pt;" stroked="false">
              <v:path textboxrect="0,0,0,0"/>
              <v:imagedata r:id="rId3" o:title=""/>
            </v:shape>
          </w:pict>
        </mc:Fallback>
      </mc:AlternateConten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DF7"/>
    <w:multiLevelType w:val="hybridMultilevel"/>
    <w:tmpl w:val="83721326"/>
    <w:lvl w:ilvl="0" w:tplc="F7148138">
      <w:start w:val="1"/>
      <w:numFmt w:val="decimal"/>
      <w:lvlText w:val="%1."/>
      <w:lvlJc w:val="left"/>
    </w:lvl>
    <w:lvl w:ilvl="1" w:tplc="E3B6795A">
      <w:start w:val="1"/>
      <w:numFmt w:val="lowerLetter"/>
      <w:lvlText w:val="%2."/>
      <w:lvlJc w:val="left"/>
      <w:pPr>
        <w:ind w:left="1440" w:hanging="360"/>
      </w:pPr>
    </w:lvl>
    <w:lvl w:ilvl="2" w:tplc="CE541642">
      <w:start w:val="1"/>
      <w:numFmt w:val="lowerRoman"/>
      <w:lvlText w:val="%3."/>
      <w:lvlJc w:val="right"/>
      <w:pPr>
        <w:ind w:left="2160" w:hanging="180"/>
      </w:pPr>
    </w:lvl>
    <w:lvl w:ilvl="3" w:tplc="5D5048B4">
      <w:start w:val="1"/>
      <w:numFmt w:val="decimal"/>
      <w:lvlText w:val="%4."/>
      <w:lvlJc w:val="left"/>
      <w:pPr>
        <w:ind w:left="2880" w:hanging="360"/>
      </w:pPr>
    </w:lvl>
    <w:lvl w:ilvl="4" w:tplc="73EA6FB6">
      <w:start w:val="1"/>
      <w:numFmt w:val="lowerLetter"/>
      <w:lvlText w:val="%5."/>
      <w:lvlJc w:val="left"/>
      <w:pPr>
        <w:ind w:left="3600" w:hanging="360"/>
      </w:pPr>
    </w:lvl>
    <w:lvl w:ilvl="5" w:tplc="2ED4C292">
      <w:start w:val="1"/>
      <w:numFmt w:val="lowerRoman"/>
      <w:lvlText w:val="%6."/>
      <w:lvlJc w:val="right"/>
      <w:pPr>
        <w:ind w:left="4320" w:hanging="180"/>
      </w:pPr>
    </w:lvl>
    <w:lvl w:ilvl="6" w:tplc="F03A61FC">
      <w:start w:val="1"/>
      <w:numFmt w:val="decimal"/>
      <w:lvlText w:val="%7."/>
      <w:lvlJc w:val="left"/>
      <w:pPr>
        <w:ind w:left="5040" w:hanging="360"/>
      </w:pPr>
    </w:lvl>
    <w:lvl w:ilvl="7" w:tplc="9D821D8C">
      <w:start w:val="1"/>
      <w:numFmt w:val="lowerLetter"/>
      <w:lvlText w:val="%8."/>
      <w:lvlJc w:val="left"/>
      <w:pPr>
        <w:ind w:left="5760" w:hanging="360"/>
      </w:pPr>
    </w:lvl>
    <w:lvl w:ilvl="8" w:tplc="010A38F8">
      <w:start w:val="1"/>
      <w:numFmt w:val="lowerRoman"/>
      <w:lvlText w:val="%9."/>
      <w:lvlJc w:val="right"/>
      <w:pPr>
        <w:ind w:left="6480" w:hanging="180"/>
      </w:pPr>
    </w:lvl>
  </w:abstractNum>
  <w:abstractNum w:abstractNumId="1" w15:restartNumberingAfterBreak="0">
    <w:nsid w:val="24EC3391"/>
    <w:multiLevelType w:val="hybridMultilevel"/>
    <w:tmpl w:val="0F32742C"/>
    <w:lvl w:ilvl="0" w:tplc="287EC1B4">
      <w:start w:val="1"/>
      <w:numFmt w:val="decimal"/>
      <w:lvlText w:val="%1."/>
      <w:lvlJc w:val="left"/>
    </w:lvl>
    <w:lvl w:ilvl="1" w:tplc="B78AB712">
      <w:start w:val="1"/>
      <w:numFmt w:val="lowerLetter"/>
      <w:lvlText w:val="%2."/>
      <w:lvlJc w:val="left"/>
      <w:pPr>
        <w:ind w:left="1440" w:hanging="360"/>
      </w:pPr>
    </w:lvl>
    <w:lvl w:ilvl="2" w:tplc="BDB44960">
      <w:start w:val="1"/>
      <w:numFmt w:val="lowerRoman"/>
      <w:lvlText w:val="%3."/>
      <w:lvlJc w:val="right"/>
      <w:pPr>
        <w:ind w:left="2160" w:hanging="180"/>
      </w:pPr>
    </w:lvl>
    <w:lvl w:ilvl="3" w:tplc="51B85F90">
      <w:start w:val="1"/>
      <w:numFmt w:val="decimal"/>
      <w:lvlText w:val="%4."/>
      <w:lvlJc w:val="left"/>
      <w:pPr>
        <w:ind w:left="2880" w:hanging="360"/>
      </w:pPr>
    </w:lvl>
    <w:lvl w:ilvl="4" w:tplc="9CC836D8">
      <w:start w:val="1"/>
      <w:numFmt w:val="lowerLetter"/>
      <w:lvlText w:val="%5."/>
      <w:lvlJc w:val="left"/>
      <w:pPr>
        <w:ind w:left="3600" w:hanging="360"/>
      </w:pPr>
    </w:lvl>
    <w:lvl w:ilvl="5" w:tplc="5B38EDD6">
      <w:start w:val="1"/>
      <w:numFmt w:val="lowerRoman"/>
      <w:lvlText w:val="%6."/>
      <w:lvlJc w:val="right"/>
      <w:pPr>
        <w:ind w:left="4320" w:hanging="180"/>
      </w:pPr>
    </w:lvl>
    <w:lvl w:ilvl="6" w:tplc="EE6E8CEC">
      <w:start w:val="1"/>
      <w:numFmt w:val="decimal"/>
      <w:lvlText w:val="%7."/>
      <w:lvlJc w:val="left"/>
      <w:pPr>
        <w:ind w:left="5040" w:hanging="360"/>
      </w:pPr>
    </w:lvl>
    <w:lvl w:ilvl="7" w:tplc="BCFEF468">
      <w:start w:val="1"/>
      <w:numFmt w:val="lowerLetter"/>
      <w:lvlText w:val="%8."/>
      <w:lvlJc w:val="left"/>
      <w:pPr>
        <w:ind w:left="5760" w:hanging="360"/>
      </w:pPr>
    </w:lvl>
    <w:lvl w:ilvl="8" w:tplc="BAE453B0">
      <w:start w:val="1"/>
      <w:numFmt w:val="lowerRoman"/>
      <w:lvlText w:val="%9."/>
      <w:lvlJc w:val="right"/>
      <w:pPr>
        <w:ind w:left="6480" w:hanging="180"/>
      </w:pPr>
    </w:lvl>
  </w:abstractNum>
  <w:abstractNum w:abstractNumId="2" w15:restartNumberingAfterBreak="0">
    <w:nsid w:val="2AEC6DAE"/>
    <w:multiLevelType w:val="hybridMultilevel"/>
    <w:tmpl w:val="E7704946"/>
    <w:lvl w:ilvl="0" w:tplc="6B5AC036">
      <w:start w:val="1"/>
      <w:numFmt w:val="decimal"/>
      <w:lvlText w:val="%1."/>
      <w:lvlJc w:val="left"/>
      <w:pPr>
        <w:ind w:left="720" w:hanging="360"/>
      </w:pPr>
    </w:lvl>
    <w:lvl w:ilvl="1" w:tplc="919A3AC6">
      <w:start w:val="1"/>
      <w:numFmt w:val="lowerLetter"/>
      <w:lvlText w:val="%2."/>
      <w:lvlJc w:val="left"/>
      <w:pPr>
        <w:ind w:left="1440" w:hanging="360"/>
      </w:pPr>
    </w:lvl>
    <w:lvl w:ilvl="2" w:tplc="4586BBC4">
      <w:start w:val="1"/>
      <w:numFmt w:val="lowerRoman"/>
      <w:lvlText w:val="%3."/>
      <w:lvlJc w:val="right"/>
      <w:pPr>
        <w:ind w:left="2160" w:hanging="180"/>
      </w:pPr>
    </w:lvl>
    <w:lvl w:ilvl="3" w:tplc="C53C340A">
      <w:start w:val="1"/>
      <w:numFmt w:val="decimal"/>
      <w:lvlText w:val="%4."/>
      <w:lvlJc w:val="left"/>
      <w:pPr>
        <w:ind w:left="2880" w:hanging="360"/>
      </w:pPr>
    </w:lvl>
    <w:lvl w:ilvl="4" w:tplc="B5C61D98">
      <w:start w:val="1"/>
      <w:numFmt w:val="lowerLetter"/>
      <w:lvlText w:val="%5."/>
      <w:lvlJc w:val="left"/>
      <w:pPr>
        <w:ind w:left="3600" w:hanging="360"/>
      </w:pPr>
    </w:lvl>
    <w:lvl w:ilvl="5" w:tplc="D3B07CEE">
      <w:start w:val="1"/>
      <w:numFmt w:val="lowerRoman"/>
      <w:lvlText w:val="%6."/>
      <w:lvlJc w:val="right"/>
      <w:pPr>
        <w:ind w:left="4320" w:hanging="180"/>
      </w:pPr>
    </w:lvl>
    <w:lvl w:ilvl="6" w:tplc="44525FEC">
      <w:start w:val="1"/>
      <w:numFmt w:val="decimal"/>
      <w:lvlText w:val="%7."/>
      <w:lvlJc w:val="left"/>
      <w:pPr>
        <w:ind w:left="5040" w:hanging="360"/>
      </w:pPr>
    </w:lvl>
    <w:lvl w:ilvl="7" w:tplc="51AC8C76">
      <w:start w:val="1"/>
      <w:numFmt w:val="lowerLetter"/>
      <w:lvlText w:val="%8."/>
      <w:lvlJc w:val="left"/>
      <w:pPr>
        <w:ind w:left="5760" w:hanging="360"/>
      </w:pPr>
    </w:lvl>
    <w:lvl w:ilvl="8" w:tplc="291C9DFA">
      <w:start w:val="1"/>
      <w:numFmt w:val="lowerRoman"/>
      <w:lvlText w:val="%9."/>
      <w:lvlJc w:val="right"/>
      <w:pPr>
        <w:ind w:left="6480" w:hanging="180"/>
      </w:pPr>
    </w:lvl>
  </w:abstractNum>
  <w:abstractNum w:abstractNumId="3" w15:restartNumberingAfterBreak="0">
    <w:nsid w:val="34AC761F"/>
    <w:multiLevelType w:val="hybridMultilevel"/>
    <w:tmpl w:val="A01C00BA"/>
    <w:lvl w:ilvl="0" w:tplc="2EEC6872">
      <w:start w:val="1"/>
      <w:numFmt w:val="decimal"/>
      <w:lvlText w:val="%1."/>
      <w:lvlJc w:val="left"/>
      <w:pPr>
        <w:ind w:left="720" w:hanging="360"/>
      </w:pPr>
    </w:lvl>
    <w:lvl w:ilvl="1" w:tplc="5734F7C8">
      <w:start w:val="1"/>
      <w:numFmt w:val="lowerLetter"/>
      <w:lvlText w:val="%2."/>
      <w:lvlJc w:val="left"/>
      <w:pPr>
        <w:ind w:left="1440" w:hanging="360"/>
      </w:pPr>
    </w:lvl>
    <w:lvl w:ilvl="2" w:tplc="7DE2B1E2">
      <w:start w:val="1"/>
      <w:numFmt w:val="lowerRoman"/>
      <w:lvlText w:val="%3."/>
      <w:lvlJc w:val="right"/>
      <w:pPr>
        <w:ind w:left="2160" w:hanging="180"/>
      </w:pPr>
    </w:lvl>
    <w:lvl w:ilvl="3" w:tplc="9F180B58">
      <w:start w:val="1"/>
      <w:numFmt w:val="decimal"/>
      <w:lvlText w:val="%4."/>
      <w:lvlJc w:val="left"/>
      <w:pPr>
        <w:ind w:left="2880" w:hanging="360"/>
      </w:pPr>
    </w:lvl>
    <w:lvl w:ilvl="4" w:tplc="AB9402F2">
      <w:start w:val="1"/>
      <w:numFmt w:val="lowerLetter"/>
      <w:lvlText w:val="%5."/>
      <w:lvlJc w:val="left"/>
      <w:pPr>
        <w:ind w:left="3600" w:hanging="360"/>
      </w:pPr>
    </w:lvl>
    <w:lvl w:ilvl="5" w:tplc="6D78F8F6">
      <w:start w:val="1"/>
      <w:numFmt w:val="lowerRoman"/>
      <w:lvlText w:val="%6."/>
      <w:lvlJc w:val="right"/>
      <w:pPr>
        <w:ind w:left="4320" w:hanging="180"/>
      </w:pPr>
    </w:lvl>
    <w:lvl w:ilvl="6" w:tplc="9CD0483E">
      <w:start w:val="1"/>
      <w:numFmt w:val="decimal"/>
      <w:lvlText w:val="%7."/>
      <w:lvlJc w:val="left"/>
      <w:pPr>
        <w:ind w:left="5040" w:hanging="360"/>
      </w:pPr>
    </w:lvl>
    <w:lvl w:ilvl="7" w:tplc="F9943AFA">
      <w:start w:val="1"/>
      <w:numFmt w:val="lowerLetter"/>
      <w:lvlText w:val="%8."/>
      <w:lvlJc w:val="left"/>
      <w:pPr>
        <w:ind w:left="5760" w:hanging="360"/>
      </w:pPr>
    </w:lvl>
    <w:lvl w:ilvl="8" w:tplc="D36E9A78">
      <w:start w:val="1"/>
      <w:numFmt w:val="lowerRoman"/>
      <w:lvlText w:val="%9."/>
      <w:lvlJc w:val="right"/>
      <w:pPr>
        <w:ind w:left="6480" w:hanging="180"/>
      </w:pPr>
    </w:lvl>
  </w:abstractNum>
  <w:abstractNum w:abstractNumId="4" w15:restartNumberingAfterBreak="0">
    <w:nsid w:val="3C182577"/>
    <w:multiLevelType w:val="hybridMultilevel"/>
    <w:tmpl w:val="11CCFCEC"/>
    <w:lvl w:ilvl="0" w:tplc="9E048952">
      <w:start w:val="1"/>
      <w:numFmt w:val="decimal"/>
      <w:lvlText w:val="%1."/>
      <w:lvlJc w:val="left"/>
      <w:pPr>
        <w:ind w:left="720" w:hanging="360"/>
      </w:pPr>
    </w:lvl>
    <w:lvl w:ilvl="1" w:tplc="9F4A5970">
      <w:start w:val="1"/>
      <w:numFmt w:val="lowerLetter"/>
      <w:lvlText w:val="%2."/>
      <w:lvlJc w:val="left"/>
      <w:pPr>
        <w:ind w:left="1440" w:hanging="360"/>
      </w:pPr>
    </w:lvl>
    <w:lvl w:ilvl="2" w:tplc="8154F8A8">
      <w:start w:val="1"/>
      <w:numFmt w:val="lowerRoman"/>
      <w:lvlText w:val="%3."/>
      <w:lvlJc w:val="right"/>
      <w:pPr>
        <w:ind w:left="2160" w:hanging="180"/>
      </w:pPr>
    </w:lvl>
    <w:lvl w:ilvl="3" w:tplc="0B982042">
      <w:start w:val="1"/>
      <w:numFmt w:val="decimal"/>
      <w:lvlText w:val="%4."/>
      <w:lvlJc w:val="left"/>
      <w:pPr>
        <w:ind w:left="2880" w:hanging="360"/>
      </w:pPr>
    </w:lvl>
    <w:lvl w:ilvl="4" w:tplc="0AACD5EC">
      <w:start w:val="1"/>
      <w:numFmt w:val="lowerLetter"/>
      <w:lvlText w:val="%5."/>
      <w:lvlJc w:val="left"/>
      <w:pPr>
        <w:ind w:left="3600" w:hanging="360"/>
      </w:pPr>
    </w:lvl>
    <w:lvl w:ilvl="5" w:tplc="4B2AF5C0">
      <w:start w:val="1"/>
      <w:numFmt w:val="lowerRoman"/>
      <w:lvlText w:val="%6."/>
      <w:lvlJc w:val="right"/>
      <w:pPr>
        <w:ind w:left="4320" w:hanging="180"/>
      </w:pPr>
    </w:lvl>
    <w:lvl w:ilvl="6" w:tplc="4C86030E">
      <w:start w:val="1"/>
      <w:numFmt w:val="decimal"/>
      <w:lvlText w:val="%7."/>
      <w:lvlJc w:val="left"/>
      <w:pPr>
        <w:ind w:left="5040" w:hanging="360"/>
      </w:pPr>
    </w:lvl>
    <w:lvl w:ilvl="7" w:tplc="AB64ABE0">
      <w:start w:val="1"/>
      <w:numFmt w:val="lowerLetter"/>
      <w:lvlText w:val="%8."/>
      <w:lvlJc w:val="left"/>
      <w:pPr>
        <w:ind w:left="5760" w:hanging="360"/>
      </w:pPr>
    </w:lvl>
    <w:lvl w:ilvl="8" w:tplc="26AAAD1A">
      <w:start w:val="1"/>
      <w:numFmt w:val="lowerRoman"/>
      <w:lvlText w:val="%9."/>
      <w:lvlJc w:val="right"/>
      <w:pPr>
        <w:ind w:left="6480" w:hanging="180"/>
      </w:pPr>
    </w:lvl>
  </w:abstractNum>
  <w:abstractNum w:abstractNumId="5" w15:restartNumberingAfterBreak="0">
    <w:nsid w:val="3FEA28FA"/>
    <w:multiLevelType w:val="hybridMultilevel"/>
    <w:tmpl w:val="6B8C6688"/>
    <w:lvl w:ilvl="0" w:tplc="05DAC0FA">
      <w:start w:val="1"/>
      <w:numFmt w:val="decimal"/>
      <w:lvlText w:val="%1."/>
      <w:lvlJc w:val="left"/>
      <w:pPr>
        <w:ind w:left="720" w:hanging="360"/>
      </w:pPr>
    </w:lvl>
    <w:lvl w:ilvl="1" w:tplc="DAE058EC">
      <w:start w:val="1"/>
      <w:numFmt w:val="lowerLetter"/>
      <w:lvlText w:val="%2."/>
      <w:lvlJc w:val="left"/>
      <w:pPr>
        <w:ind w:left="1440" w:hanging="360"/>
      </w:pPr>
    </w:lvl>
    <w:lvl w:ilvl="2" w:tplc="C71886CC">
      <w:start w:val="1"/>
      <w:numFmt w:val="lowerRoman"/>
      <w:lvlText w:val="%3."/>
      <w:lvlJc w:val="right"/>
      <w:pPr>
        <w:ind w:left="2160" w:hanging="180"/>
      </w:pPr>
    </w:lvl>
    <w:lvl w:ilvl="3" w:tplc="C1EABA80">
      <w:start w:val="1"/>
      <w:numFmt w:val="decimal"/>
      <w:lvlText w:val="%4."/>
      <w:lvlJc w:val="left"/>
      <w:pPr>
        <w:ind w:left="2880" w:hanging="360"/>
      </w:pPr>
    </w:lvl>
    <w:lvl w:ilvl="4" w:tplc="4538DE4E">
      <w:start w:val="1"/>
      <w:numFmt w:val="lowerLetter"/>
      <w:lvlText w:val="%5."/>
      <w:lvlJc w:val="left"/>
      <w:pPr>
        <w:ind w:left="3600" w:hanging="360"/>
      </w:pPr>
    </w:lvl>
    <w:lvl w:ilvl="5" w:tplc="14D23A86">
      <w:start w:val="1"/>
      <w:numFmt w:val="lowerRoman"/>
      <w:lvlText w:val="%6."/>
      <w:lvlJc w:val="right"/>
      <w:pPr>
        <w:ind w:left="4320" w:hanging="180"/>
      </w:pPr>
    </w:lvl>
    <w:lvl w:ilvl="6" w:tplc="AC9428FA">
      <w:start w:val="1"/>
      <w:numFmt w:val="decimal"/>
      <w:lvlText w:val="%7."/>
      <w:lvlJc w:val="left"/>
      <w:pPr>
        <w:ind w:left="5040" w:hanging="360"/>
      </w:pPr>
    </w:lvl>
    <w:lvl w:ilvl="7" w:tplc="5D5ABC2C">
      <w:start w:val="1"/>
      <w:numFmt w:val="lowerLetter"/>
      <w:lvlText w:val="%8."/>
      <w:lvlJc w:val="left"/>
      <w:pPr>
        <w:ind w:left="5760" w:hanging="360"/>
      </w:pPr>
    </w:lvl>
    <w:lvl w:ilvl="8" w:tplc="54B05AB8">
      <w:start w:val="1"/>
      <w:numFmt w:val="lowerRoman"/>
      <w:lvlText w:val="%9."/>
      <w:lvlJc w:val="right"/>
      <w:pPr>
        <w:ind w:left="6480" w:hanging="180"/>
      </w:pPr>
    </w:lvl>
  </w:abstractNum>
  <w:abstractNum w:abstractNumId="6" w15:restartNumberingAfterBreak="0">
    <w:nsid w:val="5DC46F29"/>
    <w:multiLevelType w:val="hybridMultilevel"/>
    <w:tmpl w:val="6F78D2F6"/>
    <w:lvl w:ilvl="0" w:tplc="C172CF84">
      <w:start w:val="1"/>
      <w:numFmt w:val="decimal"/>
      <w:lvlText w:val="%1."/>
      <w:lvlJc w:val="left"/>
      <w:pPr>
        <w:ind w:left="720" w:hanging="360"/>
      </w:pPr>
      <w:rPr>
        <w:rFonts w:cs="Times New Roman"/>
      </w:rPr>
    </w:lvl>
    <w:lvl w:ilvl="1" w:tplc="99480804">
      <w:start w:val="1"/>
      <w:numFmt w:val="lowerLetter"/>
      <w:lvlText w:val="%2."/>
      <w:lvlJc w:val="left"/>
      <w:pPr>
        <w:ind w:left="1440" w:hanging="360"/>
      </w:pPr>
      <w:rPr>
        <w:rFonts w:cs="Times New Roman"/>
      </w:rPr>
    </w:lvl>
    <w:lvl w:ilvl="2" w:tplc="FCCE0D18">
      <w:start w:val="1"/>
      <w:numFmt w:val="lowerRoman"/>
      <w:lvlText w:val="%3."/>
      <w:lvlJc w:val="right"/>
      <w:pPr>
        <w:ind w:left="2160" w:hanging="180"/>
      </w:pPr>
      <w:rPr>
        <w:rFonts w:cs="Times New Roman"/>
      </w:rPr>
    </w:lvl>
    <w:lvl w:ilvl="3" w:tplc="8E223462">
      <w:start w:val="1"/>
      <w:numFmt w:val="decimal"/>
      <w:lvlText w:val="%4."/>
      <w:lvlJc w:val="left"/>
      <w:pPr>
        <w:ind w:left="2880" w:hanging="360"/>
      </w:pPr>
      <w:rPr>
        <w:rFonts w:cs="Times New Roman"/>
      </w:rPr>
    </w:lvl>
    <w:lvl w:ilvl="4" w:tplc="13644CFE">
      <w:start w:val="1"/>
      <w:numFmt w:val="lowerLetter"/>
      <w:lvlText w:val="%5."/>
      <w:lvlJc w:val="left"/>
      <w:pPr>
        <w:ind w:left="3600" w:hanging="360"/>
      </w:pPr>
      <w:rPr>
        <w:rFonts w:cs="Times New Roman"/>
      </w:rPr>
    </w:lvl>
    <w:lvl w:ilvl="5" w:tplc="FE605506">
      <w:start w:val="1"/>
      <w:numFmt w:val="lowerRoman"/>
      <w:lvlText w:val="%6."/>
      <w:lvlJc w:val="right"/>
      <w:pPr>
        <w:ind w:left="4320" w:hanging="180"/>
      </w:pPr>
      <w:rPr>
        <w:rFonts w:cs="Times New Roman"/>
      </w:rPr>
    </w:lvl>
    <w:lvl w:ilvl="6" w:tplc="5C6AAF74">
      <w:start w:val="1"/>
      <w:numFmt w:val="decimal"/>
      <w:lvlText w:val="%7."/>
      <w:lvlJc w:val="left"/>
      <w:pPr>
        <w:ind w:left="5040" w:hanging="360"/>
      </w:pPr>
      <w:rPr>
        <w:rFonts w:cs="Times New Roman"/>
      </w:rPr>
    </w:lvl>
    <w:lvl w:ilvl="7" w:tplc="879CDF44">
      <w:start w:val="1"/>
      <w:numFmt w:val="lowerLetter"/>
      <w:lvlText w:val="%8."/>
      <w:lvlJc w:val="left"/>
      <w:pPr>
        <w:ind w:left="5760" w:hanging="360"/>
      </w:pPr>
      <w:rPr>
        <w:rFonts w:cs="Times New Roman"/>
      </w:rPr>
    </w:lvl>
    <w:lvl w:ilvl="8" w:tplc="DFB4813C">
      <w:start w:val="1"/>
      <w:numFmt w:val="lowerRoman"/>
      <w:lvlText w:val="%9."/>
      <w:lvlJc w:val="right"/>
      <w:pPr>
        <w:ind w:left="6480" w:hanging="180"/>
      </w:pPr>
      <w:rPr>
        <w:rFonts w:cs="Times New Roman"/>
      </w:rPr>
    </w:lvl>
  </w:abstractNum>
  <w:num w:numId="1" w16cid:durableId="1454905186">
    <w:abstractNumId w:val="6"/>
  </w:num>
  <w:num w:numId="2" w16cid:durableId="417602860">
    <w:abstractNumId w:val="3"/>
  </w:num>
  <w:num w:numId="3" w16cid:durableId="1965186926">
    <w:abstractNumId w:val="2"/>
  </w:num>
  <w:num w:numId="4" w16cid:durableId="964887973">
    <w:abstractNumId w:val="4"/>
  </w:num>
  <w:num w:numId="5" w16cid:durableId="1534348614">
    <w:abstractNumId w:val="5"/>
  </w:num>
  <w:num w:numId="6" w16cid:durableId="459807571">
    <w:abstractNumId w:val="0"/>
  </w:num>
  <w:num w:numId="7" w16cid:durableId="826938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6F"/>
    <w:rsid w:val="001B0894"/>
    <w:rsid w:val="002F7F19"/>
    <w:rsid w:val="003A1D63"/>
    <w:rsid w:val="003F38B0"/>
    <w:rsid w:val="00443CC7"/>
    <w:rsid w:val="004F2D2A"/>
    <w:rsid w:val="00560E6F"/>
    <w:rsid w:val="005B727E"/>
    <w:rsid w:val="005C61E7"/>
    <w:rsid w:val="005F5E80"/>
    <w:rsid w:val="006005C5"/>
    <w:rsid w:val="006C04D0"/>
    <w:rsid w:val="007417FD"/>
    <w:rsid w:val="007658FB"/>
    <w:rsid w:val="009229FB"/>
    <w:rsid w:val="009B27FE"/>
    <w:rsid w:val="00A02609"/>
    <w:rsid w:val="00B45258"/>
    <w:rsid w:val="00B6386B"/>
    <w:rsid w:val="00BB7FDB"/>
    <w:rsid w:val="00C43226"/>
    <w:rsid w:val="00D909F2"/>
    <w:rsid w:val="00DA15A5"/>
    <w:rsid w:val="00E32AF7"/>
    <w:rsid w:val="00E62A05"/>
    <w:rsid w:val="00EE5C0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1090D"/>
  <w15:docId w15:val="{F26681F2-4C12-4E3F-BE8A-D628B5D0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Char"/>
    <w:uiPriority w:val="9"/>
    <w:qFormat/>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3">
    <w:name w:val="heading 3"/>
    <w:basedOn w:val="a"/>
    <w:next w:val="a"/>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1Char">
    <w:name w:val="Επικεφαλίδα 1 Char"/>
    <w:basedOn w:val="a0"/>
    <w:link w:val="1"/>
    <w:uiPriority w:val="9"/>
    <w:rPr>
      <w:rFonts w:ascii="Arial" w:eastAsia="Arial" w:hAnsi="Arial" w:cs="Arial"/>
      <w:sz w:val="40"/>
      <w:szCs w:val="40"/>
    </w:rPr>
  </w:style>
  <w:style w:type="character" w:customStyle="1" w:styleId="3Char">
    <w:name w:val="Επικεφαλίδα 3 Char"/>
    <w:basedOn w:val="a0"/>
    <w:link w:val="3"/>
    <w:uiPriority w:val="9"/>
    <w:rPr>
      <w:rFonts w:ascii="Arial" w:eastAsia="Arial" w:hAnsi="Arial" w:cs="Arial"/>
      <w:sz w:val="30"/>
      <w:szCs w:val="30"/>
    </w:rPr>
  </w:style>
  <w:style w:type="character" w:customStyle="1" w:styleId="4Char">
    <w:name w:val="Επικεφαλίδα 4 Char"/>
    <w:basedOn w:val="a0"/>
    <w:link w:val="4"/>
    <w:uiPriority w:val="9"/>
    <w:rPr>
      <w:rFonts w:ascii="Arial" w:eastAsia="Arial" w:hAnsi="Arial" w:cs="Arial"/>
      <w:b/>
      <w:bCs/>
      <w:sz w:val="26"/>
      <w:szCs w:val="26"/>
    </w:rPr>
  </w:style>
  <w:style w:type="character" w:customStyle="1" w:styleId="5Char">
    <w:name w:val="Επικεφαλίδα 5 Char"/>
    <w:basedOn w:val="a0"/>
    <w:link w:val="5"/>
    <w:uiPriority w:val="9"/>
    <w:rPr>
      <w:rFonts w:ascii="Arial" w:eastAsia="Arial" w:hAnsi="Arial" w:cs="Arial"/>
      <w:b/>
      <w:bCs/>
      <w:sz w:val="24"/>
      <w:szCs w:val="24"/>
    </w:rPr>
  </w:style>
  <w:style w:type="character" w:customStyle="1" w:styleId="6Char">
    <w:name w:val="Επικεφαλίδα 6 Char"/>
    <w:basedOn w:val="a0"/>
    <w:link w:val="6"/>
    <w:uiPriority w:val="9"/>
    <w:rPr>
      <w:rFonts w:ascii="Arial" w:eastAsia="Arial" w:hAnsi="Arial" w:cs="Arial"/>
      <w:b/>
      <w:bCs/>
      <w:sz w:val="22"/>
      <w:szCs w:val="22"/>
    </w:rPr>
  </w:style>
  <w:style w:type="character" w:customStyle="1" w:styleId="7Char">
    <w:name w:val="Επικεφαλίδα 7 Char"/>
    <w:basedOn w:val="a0"/>
    <w:link w:val="7"/>
    <w:uiPriority w:val="9"/>
    <w:rPr>
      <w:rFonts w:ascii="Arial" w:eastAsia="Arial" w:hAnsi="Arial" w:cs="Arial"/>
      <w:b/>
      <w:bCs/>
      <w:i/>
      <w:iCs/>
      <w:sz w:val="22"/>
      <w:szCs w:val="22"/>
    </w:rPr>
  </w:style>
  <w:style w:type="character" w:customStyle="1" w:styleId="8Char">
    <w:name w:val="Επικεφαλίδα 8 Char"/>
    <w:basedOn w:val="a0"/>
    <w:link w:val="8"/>
    <w:uiPriority w:val="9"/>
    <w:rPr>
      <w:rFonts w:ascii="Arial" w:eastAsia="Arial" w:hAnsi="Arial" w:cs="Arial"/>
      <w:i/>
      <w:iCs/>
      <w:sz w:val="22"/>
      <w:szCs w:val="22"/>
    </w:rPr>
  </w:style>
  <w:style w:type="character" w:customStyle="1" w:styleId="9Char">
    <w:name w:val="Επικεφαλίδα 9 Char"/>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Τίτλος Char"/>
    <w:basedOn w:val="a0"/>
    <w:link w:val="a5"/>
    <w:uiPriority w:val="10"/>
    <w:rPr>
      <w:sz w:val="48"/>
      <w:szCs w:val="48"/>
    </w:rPr>
  </w:style>
  <w:style w:type="paragraph" w:styleId="a6">
    <w:name w:val="Subtitle"/>
    <w:basedOn w:val="a"/>
    <w:next w:val="a"/>
    <w:link w:val="Char0"/>
    <w:uiPriority w:val="11"/>
    <w:qFormat/>
    <w:pPr>
      <w:spacing w:before="200" w:after="200"/>
    </w:pPr>
  </w:style>
  <w:style w:type="character" w:customStyle="1" w:styleId="Char0">
    <w:name w:val="Υπότιτλος Char"/>
    <w:basedOn w:val="a0"/>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Απόσπασμα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Έντονο απόσπ. Char"/>
    <w:link w:val="a8"/>
    <w:uiPriority w:val="30"/>
    <w:rPr>
      <w:i/>
    </w:rPr>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Grid Table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1-1">
    <w:name w:val="Grid Table 1 Light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1-2">
    <w:name w:val="Grid Table 1 Light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1-3">
    <w:name w:val="Grid Table 1 Light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1-4">
    <w:name w:val="Grid Table 1 Light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1-5">
    <w:name w:val="Grid Table 1 Light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1-6">
    <w:name w:val="Grid Table 1 Light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1">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2-1">
    <w:name w:val="Grid Table 2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2-2">
    <w:name w:val="Grid Table 2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2-3">
    <w:name w:val="Grid Table 2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2-4">
    <w:name w:val="Grid Table 2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2-5">
    <w:name w:val="Grid Table 2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2-6">
    <w:name w:val="Grid Table 2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1">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1">
    <w:name w:val="Grid Table 3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3-2">
    <w:name w:val="Grid Table 3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3-3">
    <w:name w:val="Grid Table 3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3-4">
    <w:name w:val="Grid Table 3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3-5">
    <w:name w:val="Grid Table 3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3-6">
    <w:name w:val="Grid Table 3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1">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1">
    <w:name w:val="Grid Table 4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4-2">
    <w:name w:val="Grid Table 4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4-3">
    <w:name w:val="Grid Table 4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4-4">
    <w:name w:val="Grid Table 4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4-5">
    <w:name w:val="Grid Table 4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4-6">
    <w:name w:val="Grid Table 4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1">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5-2">
    <w:name w:val="Grid Table 5 Dark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5-3">
    <w:name w:val="Grid Table 5 Dark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5-5">
    <w:name w:val="Grid Table 5 Dark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5-6">
    <w:name w:val="Grid Table 5 Dark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0">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6-1">
    <w:name w:val="Grid Table 6 Colorful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6-2">
    <w:name w:val="Grid Table 6 Colorful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6-3">
    <w:name w:val="Grid Table 6 Colorful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6-4">
    <w:name w:val="Grid Table 6 Colorful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6-5">
    <w:name w:val="Grid Table 6 Colorful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6-6">
    <w:name w:val="Grid Table 6 Colorful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0">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7-1">
    <w:name w:val="Grid Table 7 Colorful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7-2">
    <w:name w:val="Grid Table 7 Colorful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7-3">
    <w:name w:val="Grid Table 7 Colorful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7-4">
    <w:name w:val="Grid Table 7 Colorful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7-5">
    <w:name w:val="Grid Table 7 Colorful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7-6">
    <w:name w:val="Grid Table 7 Colorful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2">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1-10">
    <w:name w:val="List Table 1 Light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1-20">
    <w:name w:val="List Table 1 Light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1-30">
    <w:name w:val="List Table 1 Light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1-40">
    <w:name w:val="List Table 1 Light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1-50">
    <w:name w:val="List Table 1 Light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1-60">
    <w:name w:val="List Table 1 Light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2-10">
    <w:name w:val="List Table 2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2-20">
    <w:name w:val="List Table 2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2-30">
    <w:name w:val="List Table 2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2-40">
    <w:name w:val="List Table 2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2-50">
    <w:name w:val="List Table 2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2-60">
    <w:name w:val="List Table 2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2">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3-10">
    <w:name w:val="List Table 3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3-20">
    <w:name w:val="List Table 3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3-30">
    <w:name w:val="List Table 3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3-40">
    <w:name w:val="List Table 3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3-50">
    <w:name w:val="List Table 3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3-60">
    <w:name w:val="List Table 3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2">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4-10">
    <w:name w:val="List Table 4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4-20">
    <w:name w:val="List Table 4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4-30">
    <w:name w:val="List Table 4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4-40">
    <w:name w:val="List Table 4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4-50">
    <w:name w:val="List Table 4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4-60">
    <w:name w:val="List Table 4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2">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5-1">
    <w:name w:val="List Table 5 Dark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5-20">
    <w:name w:val="List Table 5 Dark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5-30">
    <w:name w:val="List Table 5 Dark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5-4">
    <w:name w:val="List Table 5 Dark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5-50">
    <w:name w:val="List Table 5 Dark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5-60">
    <w:name w:val="List Table 5 Dark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1">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6-10">
    <w:name w:val="List Table 6 Colorful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6-20">
    <w:name w:val="List Table 6 Colorful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6-30">
    <w:name w:val="List Table 6 Colorful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6-40">
    <w:name w:val="List Table 6 Colorful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6-50">
    <w:name w:val="List Table 6 Colorful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6-60">
    <w:name w:val="List Table 6 Colorful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1">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7-10">
    <w:name w:val="List Table 7 Colorful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7-20">
    <w:name w:val="List Table 7 Colorful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7-30">
    <w:name w:val="List Table 7 Colorful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7-40">
    <w:name w:val="List Table 7 Colorful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7-50">
    <w:name w:val="List Table 7 Colorful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7-60">
    <w:name w:val="List Table 7 Colorful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el-G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el-G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el-G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el-G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el-G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el-G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el-G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Char3"/>
    <w:uiPriority w:val="99"/>
    <w:semiHidden/>
    <w:unhideWhenUsed/>
    <w:pPr>
      <w:spacing w:after="40"/>
    </w:pPr>
    <w:rPr>
      <w:sz w:val="18"/>
    </w:rPr>
  </w:style>
  <w:style w:type="character" w:customStyle="1" w:styleId="Char3">
    <w:name w:val="Κείμενο υποσημείωσης Char"/>
    <w:link w:val="ac"/>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Char4"/>
    <w:uiPriority w:val="99"/>
    <w:semiHidden/>
    <w:unhideWhenUsed/>
    <w:rPr>
      <w:sz w:val="20"/>
    </w:rPr>
  </w:style>
  <w:style w:type="character" w:customStyle="1" w:styleId="Char4">
    <w:name w:val="Κείμενο σημείωσης τέλους Char"/>
    <w:link w:val="ae"/>
    <w:uiPriority w:val="99"/>
    <w:rPr>
      <w:sz w:val="20"/>
    </w:rPr>
  </w:style>
  <w:style w:type="character" w:styleId="af">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3">
    <w:name w:val="toc 5"/>
    <w:basedOn w:val="a"/>
    <w:next w:val="a"/>
    <w:uiPriority w:val="39"/>
    <w:unhideWhenUsed/>
    <w:pPr>
      <w:spacing w:after="57"/>
      <w:ind w:left="1134"/>
    </w:pPr>
  </w:style>
  <w:style w:type="paragraph" w:styleId="62">
    <w:name w:val="toc 6"/>
    <w:basedOn w:val="a"/>
    <w:next w:val="a"/>
    <w:uiPriority w:val="39"/>
    <w:unhideWhenUsed/>
    <w:pPr>
      <w:spacing w:after="57"/>
      <w:ind w:left="1417"/>
    </w:pPr>
  </w:style>
  <w:style w:type="paragraph" w:styleId="72">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paragraph" w:styleId="af2">
    <w:name w:val="header"/>
    <w:basedOn w:val="a"/>
    <w:link w:val="Char5"/>
    <w:uiPriority w:val="99"/>
    <w:unhideWhenUsed/>
    <w:pPr>
      <w:tabs>
        <w:tab w:val="center" w:pos="4513"/>
        <w:tab w:val="right" w:pos="9026"/>
      </w:tabs>
    </w:pPr>
  </w:style>
  <w:style w:type="character" w:customStyle="1" w:styleId="Char5">
    <w:name w:val="Κεφαλίδα Char"/>
    <w:basedOn w:val="a0"/>
    <w:link w:val="af2"/>
    <w:uiPriority w:val="99"/>
  </w:style>
  <w:style w:type="paragraph" w:styleId="af3">
    <w:name w:val="footer"/>
    <w:basedOn w:val="a"/>
    <w:link w:val="Char6"/>
    <w:uiPriority w:val="99"/>
    <w:unhideWhenUsed/>
    <w:pPr>
      <w:tabs>
        <w:tab w:val="center" w:pos="4513"/>
        <w:tab w:val="right" w:pos="9026"/>
      </w:tabs>
    </w:pPr>
  </w:style>
  <w:style w:type="character" w:customStyle="1" w:styleId="Char6">
    <w:name w:val="Υποσέλιδο Char"/>
    <w:basedOn w:val="a0"/>
    <w:link w:val="af3"/>
    <w:uiPriority w:val="99"/>
  </w:style>
  <w:style w:type="character" w:styleId="af4">
    <w:name w:val="page number"/>
    <w:basedOn w:val="a0"/>
    <w:uiPriority w:val="99"/>
    <w:semiHidden/>
    <w:unhideWhenUsed/>
  </w:style>
  <w:style w:type="character" w:styleId="-">
    <w:name w:val="Hyperlink"/>
    <w:basedOn w:val="a0"/>
    <w:uiPriority w:val="99"/>
    <w:unhideWhenUsed/>
    <w:rPr>
      <w:color w:val="0563C1" w:themeColor="hyperlink"/>
      <w:u w:val="single"/>
    </w:rPr>
  </w:style>
  <w:style w:type="character" w:customStyle="1" w:styleId="14">
    <w:name w:val="Ανεπίλυτη αναφορά1"/>
    <w:basedOn w:val="a0"/>
    <w:uiPriority w:val="99"/>
    <w:semiHidden/>
    <w:unhideWhenUsed/>
    <w:rPr>
      <w:color w:val="605E5C"/>
      <w:shd w:val="clear" w:color="auto" w:fill="E1DFDD"/>
    </w:rPr>
  </w:style>
  <w:style w:type="character" w:customStyle="1" w:styleId="2Char">
    <w:name w:val="Επικεφαλίδα 2 Char"/>
    <w:basedOn w:val="a0"/>
    <w:link w:val="2"/>
    <w:uiPriority w:val="9"/>
    <w:rPr>
      <w:rFonts w:ascii="Times New Roman" w:eastAsia="Times New Roman" w:hAnsi="Times New Roman" w:cs="Times New Roman"/>
      <w:b/>
      <w:bCs/>
      <w:sz w:val="36"/>
      <w:szCs w:val="36"/>
      <w:lang w:eastAsia="en-GB"/>
    </w:rPr>
  </w:style>
  <w:style w:type="paragraph" w:styleId="Web">
    <w:name w:val="Normal (Web)"/>
    <w:basedOn w:val="a"/>
    <w:uiPriority w:val="99"/>
    <w:unhideWhenUsed/>
    <w:pPr>
      <w:spacing w:before="100" w:beforeAutospacing="1" w:after="100" w:afterAutospacing="1"/>
    </w:pPr>
    <w:rPr>
      <w:rFonts w:ascii="Times New Roman" w:eastAsia="Times New Roman" w:hAnsi="Times New Roman" w:cs="Times New Roman"/>
      <w:lang w:eastAsia="en-GB"/>
    </w:rPr>
  </w:style>
  <w:style w:type="character" w:styleId="af5">
    <w:name w:val="Strong"/>
    <w:basedOn w:val="a0"/>
    <w:uiPriority w:val="22"/>
    <w:qFormat/>
    <w:rPr>
      <w:b/>
      <w:bCs/>
    </w:rPr>
  </w:style>
  <w:style w:type="paragraph" w:customStyle="1" w:styleId="Standard">
    <w:name w:val="Standard"/>
    <w:pPr>
      <w:pBdr>
        <w:top w:val="none" w:sz="4" w:space="0" w:color="000000"/>
        <w:left w:val="none" w:sz="4" w:space="0" w:color="000000"/>
        <w:bottom w:val="none" w:sz="4" w:space="0" w:color="000000"/>
        <w:right w:val="none" w:sz="4" w:space="0" w:color="000000"/>
        <w:between w:val="none" w:sz="4" w:space="0" w:color="000000"/>
      </w:pBdr>
      <w:spacing w:after="160" w:line="247" w:lineRule="auto"/>
    </w:pPr>
    <w:rPr>
      <w:rFonts w:ascii="Calibri" w:eastAsia="Calibri" w:hAnsi="Calibri" w:cs="Tahoma"/>
      <w:sz w:val="22"/>
      <w:szCs w:val="22"/>
    </w:rPr>
  </w:style>
  <w:style w:type="paragraph" w:styleId="af6">
    <w:name w:val="Balloon Text"/>
    <w:basedOn w:val="a"/>
    <w:link w:val="Char7"/>
    <w:uiPriority w:val="99"/>
    <w:semiHidden/>
    <w:unhideWhenUsed/>
    <w:rsid w:val="00B6386B"/>
    <w:rPr>
      <w:rFonts w:ascii="Segoe UI" w:hAnsi="Segoe UI" w:cs="Segoe UI"/>
      <w:sz w:val="18"/>
      <w:szCs w:val="18"/>
    </w:rPr>
  </w:style>
  <w:style w:type="character" w:customStyle="1" w:styleId="Char7">
    <w:name w:val="Κείμενο πλαισίου Char"/>
    <w:basedOn w:val="a0"/>
    <w:link w:val="af6"/>
    <w:uiPriority w:val="99"/>
    <w:semiHidden/>
    <w:rsid w:val="00B63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6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29F92-0B22-48EF-8CCE-88CC0E60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176</Words>
  <Characters>953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Kontos</dc:creator>
  <cp:keywords/>
  <dc:description/>
  <cp:lastModifiedBy>STAMATIA LANGA</cp:lastModifiedBy>
  <cp:revision>13</cp:revision>
  <cp:lastPrinted>2023-10-20T08:46:00Z</cp:lastPrinted>
  <dcterms:created xsi:type="dcterms:W3CDTF">2023-08-01T04:55:00Z</dcterms:created>
  <dcterms:modified xsi:type="dcterms:W3CDTF">2023-12-18T08:55:00Z</dcterms:modified>
</cp:coreProperties>
</file>